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3A" w:rsidRPr="00E61FA5" w:rsidRDefault="00127F3A" w:rsidP="00127F3A">
      <w:pPr>
        <w:shd w:val="clear" w:color="auto" w:fill="C6D9F1"/>
        <w:jc w:val="center"/>
        <w:rPr>
          <w:rFonts w:ascii="Arial" w:hAnsi="Arial" w:cs="Arial"/>
          <w:b/>
          <w:bCs/>
          <w:i/>
          <w:iCs/>
        </w:rPr>
      </w:pPr>
      <w:r w:rsidRPr="00E61FA5">
        <w:rPr>
          <w:rFonts w:ascii="Arial" w:hAnsi="Arial" w:cs="Arial"/>
          <w:b/>
          <w:bCs/>
          <w:i/>
          <w:iCs/>
          <w:sz w:val="28"/>
          <w:szCs w:val="28"/>
        </w:rPr>
        <w:t>II  ВРСТА, ТЕХНИЧКЕ КАРАКТЕРИСТИКЕ (СПЕЦИФИКАЦИЈЕ), КВАЛИТЕТ, КОЛИЧИНА И ОПИС ДОБАРА, РАДОВА ИЛИ УСЛУГА, НАЧИН СПРОВОЂЕЊА КОНТРОЛЕ И ОБЕЗБЕЂИВАЊА ГАРАНЦИЈЕ КВАЛИТЕТА, РОК ИЗВРШЕЊА, MEСTO ИЗВРШЕЊА ИЛИ ИСПОРУКЕ ДОБАРА, ЕВЕНТУАЛНЕ ДОДАТНЕ УСЛУГЕ И СЛ.</w:t>
      </w:r>
    </w:p>
    <w:p w:rsidR="00F2280D" w:rsidRDefault="00F2280D" w:rsidP="00F2280D">
      <w:pPr>
        <w:suppressAutoHyphens w:val="0"/>
        <w:spacing w:line="240" w:lineRule="auto"/>
        <w:jc w:val="both"/>
        <w:rPr>
          <w:rFonts w:eastAsia="Times New Roman"/>
          <w:bCs/>
          <w:color w:val="111111"/>
          <w:kern w:val="0"/>
          <w:lang w:eastAsia="en-US"/>
        </w:rPr>
      </w:pPr>
    </w:p>
    <w:p w:rsidR="00F2280D" w:rsidRDefault="00F2280D" w:rsidP="00F2280D">
      <w:pPr>
        <w:suppressAutoHyphens w:val="0"/>
        <w:spacing w:line="240" w:lineRule="auto"/>
        <w:jc w:val="both"/>
        <w:rPr>
          <w:rFonts w:eastAsia="Times New Roman"/>
          <w:bCs/>
          <w:color w:val="111111"/>
          <w:kern w:val="0"/>
          <w:lang w:eastAsia="en-US"/>
        </w:rPr>
      </w:pPr>
    </w:p>
    <w:p w:rsidR="00F2280D" w:rsidRPr="00F2280D" w:rsidRDefault="00F2280D" w:rsidP="00F2280D">
      <w:pPr>
        <w:pStyle w:val="Default"/>
        <w:jc w:val="center"/>
        <w:rPr>
          <w:rFonts w:eastAsia="TimesNewRomanPSMT"/>
        </w:rPr>
      </w:pPr>
      <w:proofErr w:type="spellStart"/>
      <w:r w:rsidRPr="00321FF2">
        <w:rPr>
          <w:iCs/>
        </w:rPr>
        <w:t>Партија</w:t>
      </w:r>
      <w:proofErr w:type="spellEnd"/>
      <w:r w:rsidRPr="00321FF2">
        <w:rPr>
          <w:iCs/>
        </w:rPr>
        <w:t xml:space="preserve"> </w:t>
      </w:r>
      <w:r>
        <w:rPr>
          <w:iCs/>
        </w:rPr>
        <w:t>1</w:t>
      </w:r>
      <w:r w:rsidRPr="00321FF2">
        <w:rPr>
          <w:i/>
          <w:iCs/>
        </w:rPr>
        <w:t xml:space="preserve"> – </w:t>
      </w:r>
      <w:proofErr w:type="spellStart"/>
      <w:r>
        <w:rPr>
          <w:i/>
          <w:iCs/>
        </w:rPr>
        <w:t>Канцеларијски</w:t>
      </w:r>
      <w:proofErr w:type="spellEnd"/>
      <w:r>
        <w:rPr>
          <w:i/>
          <w:iCs/>
        </w:rPr>
        <w:t xml:space="preserve"> материјал</w:t>
      </w:r>
    </w:p>
    <w:p w:rsidR="00F2280D" w:rsidRDefault="00F2280D" w:rsidP="00F2280D">
      <w:pPr>
        <w:pStyle w:val="BodyText"/>
        <w:spacing w:before="80" w:after="80"/>
        <w:jc w:val="both"/>
        <w:rPr>
          <w:lang w:val="sr-Cyrl-CS"/>
        </w:rPr>
      </w:pPr>
    </w:p>
    <w:p w:rsidR="00F2280D" w:rsidRDefault="00F2280D" w:rsidP="00F2280D">
      <w:pPr>
        <w:pStyle w:val="BodyText"/>
        <w:spacing w:before="80" w:after="80"/>
        <w:jc w:val="both"/>
        <w:rPr>
          <w:lang w:val="sr-Cyrl-CS"/>
        </w:rPr>
      </w:pPr>
      <w:r>
        <w:rPr>
          <w:lang w:val="sr-Cyrl-CS"/>
        </w:rPr>
        <w:tab/>
      </w:r>
      <w:r w:rsidRPr="00C70C97">
        <w:rPr>
          <w:lang w:val="sr-Cyrl-CS"/>
        </w:rPr>
        <w:t xml:space="preserve">Период </w:t>
      </w:r>
      <w:r>
        <w:rPr>
          <w:lang w:val="sr-Cyrl-CS"/>
        </w:rPr>
        <w:t>важења уговора</w:t>
      </w:r>
      <w:r w:rsidRPr="00C70C97">
        <w:rPr>
          <w:lang w:val="sr-Cyrl-CS"/>
        </w:rPr>
        <w:t xml:space="preserve">: </w:t>
      </w:r>
      <w:r>
        <w:rPr>
          <w:lang w:val="sr-Cyrl-CS"/>
        </w:rPr>
        <w:t xml:space="preserve">12 месеци, </w:t>
      </w:r>
      <w:r w:rsidRPr="00C70C97">
        <w:rPr>
          <w:lang w:val="sr-Cyrl-CS"/>
        </w:rPr>
        <w:t xml:space="preserve"> почевши </w:t>
      </w:r>
      <w:r>
        <w:rPr>
          <w:lang w:val="sr-Cyrl-CS"/>
        </w:rPr>
        <w:t xml:space="preserve"> од </w:t>
      </w:r>
      <w:r w:rsidR="00445C7D">
        <w:t>___</w:t>
      </w:r>
      <w:r w:rsidR="00445C7D">
        <w:rPr>
          <w:lang w:val="sr-Cyrl-CS"/>
        </w:rPr>
        <w:t>.0</w:t>
      </w:r>
      <w:r w:rsidR="00445C7D">
        <w:t>3</w:t>
      </w:r>
      <w:r>
        <w:rPr>
          <w:lang w:val="sr-Cyrl-CS"/>
        </w:rPr>
        <w:t xml:space="preserve">.2021. године, односно од </w:t>
      </w:r>
      <w:r w:rsidRPr="00C70C97">
        <w:rPr>
          <w:lang w:val="sr-Cyrl-CS"/>
        </w:rPr>
        <w:t xml:space="preserve">дана </w:t>
      </w:r>
      <w:r>
        <w:rPr>
          <w:lang w:val="sr-Cyrl-CS"/>
        </w:rPr>
        <w:t xml:space="preserve">обостраног </w:t>
      </w:r>
      <w:r w:rsidRPr="00C70C97">
        <w:rPr>
          <w:lang w:val="sr-Cyrl-CS"/>
        </w:rPr>
        <w:t>потписивања уговора</w:t>
      </w:r>
      <w:r>
        <w:rPr>
          <w:lang w:val="sr-Cyrl-CS"/>
        </w:rPr>
        <w:t xml:space="preserve"> уколико се предметна набавка не оконча до наведеног датума.</w:t>
      </w:r>
    </w:p>
    <w:p w:rsidR="00F2280D" w:rsidRPr="00676526" w:rsidRDefault="00F2280D" w:rsidP="00F2280D">
      <w:pPr>
        <w:jc w:val="both"/>
      </w:pPr>
      <w:r>
        <w:tab/>
      </w:r>
      <w:proofErr w:type="spellStart"/>
      <w:proofErr w:type="gramStart"/>
      <w:r w:rsidRPr="00676526">
        <w:t>Рок</w:t>
      </w:r>
      <w:proofErr w:type="spellEnd"/>
      <w:r w:rsidRPr="00676526">
        <w:t xml:space="preserve"> </w:t>
      </w:r>
      <w:proofErr w:type="spellStart"/>
      <w:r w:rsidR="008A2511">
        <w:t>за</w:t>
      </w:r>
      <w:proofErr w:type="spellEnd"/>
      <w:r w:rsidR="008A2511">
        <w:t xml:space="preserve"> </w:t>
      </w:r>
      <w:proofErr w:type="spellStart"/>
      <w:r w:rsidR="008A2511">
        <w:t>реализацију</w:t>
      </w:r>
      <w:proofErr w:type="spellEnd"/>
      <w:r w:rsidRPr="00676526">
        <w:t xml:space="preserve"> </w:t>
      </w:r>
      <w:proofErr w:type="spellStart"/>
      <w:r w:rsidRPr="00676526">
        <w:t>сваке</w:t>
      </w:r>
      <w:proofErr w:type="spellEnd"/>
      <w:r w:rsidRPr="00676526">
        <w:t xml:space="preserve"> </w:t>
      </w:r>
      <w:proofErr w:type="spellStart"/>
      <w:r w:rsidRPr="00676526">
        <w:t>појединачне</w:t>
      </w:r>
      <w:proofErr w:type="spellEnd"/>
      <w:r w:rsidRPr="00676526">
        <w:t xml:space="preserve"> </w:t>
      </w:r>
      <w:proofErr w:type="spellStart"/>
      <w:r w:rsidRPr="00676526">
        <w:t>испоруке</w:t>
      </w:r>
      <w:proofErr w:type="spellEnd"/>
      <w:r w:rsidRPr="00676526">
        <w:t xml:space="preserve"> </w:t>
      </w:r>
      <w:proofErr w:type="spellStart"/>
      <w:r w:rsidRPr="00676526">
        <w:t>не</w:t>
      </w:r>
      <w:proofErr w:type="spellEnd"/>
      <w:r w:rsidRPr="00676526">
        <w:t xml:space="preserve"> </w:t>
      </w:r>
      <w:proofErr w:type="spellStart"/>
      <w:r w:rsidRPr="00676526">
        <w:t>може</w:t>
      </w:r>
      <w:proofErr w:type="spellEnd"/>
      <w:r w:rsidRPr="00676526">
        <w:t xml:space="preserve"> </w:t>
      </w:r>
      <w:proofErr w:type="spellStart"/>
      <w:r w:rsidRPr="00676526">
        <w:t>бити</w:t>
      </w:r>
      <w:proofErr w:type="spellEnd"/>
      <w:r w:rsidRPr="00676526">
        <w:t xml:space="preserve"> </w:t>
      </w:r>
      <w:proofErr w:type="spellStart"/>
      <w:r w:rsidRPr="00676526">
        <w:t>дужи</w:t>
      </w:r>
      <w:proofErr w:type="spellEnd"/>
      <w:r w:rsidRPr="00676526">
        <w:t xml:space="preserve"> </w:t>
      </w:r>
      <w:proofErr w:type="spellStart"/>
      <w:r w:rsidRPr="00676526">
        <w:t>од</w:t>
      </w:r>
      <w:proofErr w:type="spellEnd"/>
      <w:r w:rsidRPr="00676526">
        <w:t xml:space="preserve"> </w:t>
      </w:r>
      <w:r>
        <w:t>48</w:t>
      </w:r>
      <w:r w:rsidRPr="00676526">
        <w:t xml:space="preserve"> </w:t>
      </w:r>
      <w:proofErr w:type="spellStart"/>
      <w:r w:rsidRPr="00676526">
        <w:t>часа</w:t>
      </w:r>
      <w:proofErr w:type="spellEnd"/>
      <w:r w:rsidRPr="00676526">
        <w:t xml:space="preserve"> </w:t>
      </w:r>
      <w:proofErr w:type="spellStart"/>
      <w:r w:rsidRPr="00676526">
        <w:t>од</w:t>
      </w:r>
      <w:proofErr w:type="spellEnd"/>
      <w:r w:rsidRPr="00676526">
        <w:t xml:space="preserve"> </w:t>
      </w:r>
      <w:proofErr w:type="spellStart"/>
      <w:r w:rsidRPr="00676526">
        <w:t>пријема</w:t>
      </w:r>
      <w:proofErr w:type="spellEnd"/>
      <w:r w:rsidRPr="00676526">
        <w:t xml:space="preserve"> </w:t>
      </w:r>
      <w:proofErr w:type="spellStart"/>
      <w:r w:rsidRPr="00676526">
        <w:t>нaруџбинe</w:t>
      </w:r>
      <w:proofErr w:type="spellEnd"/>
      <w:r w:rsidRPr="00676526"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 w:rsidRPr="00676526">
        <w:t>овлашћеног</w:t>
      </w:r>
      <w:proofErr w:type="spellEnd"/>
      <w:r w:rsidRPr="00676526">
        <w:t xml:space="preserve"> </w:t>
      </w:r>
      <w:proofErr w:type="spellStart"/>
      <w:r w:rsidRPr="00676526">
        <w:t>лица</w:t>
      </w:r>
      <w:proofErr w:type="spellEnd"/>
      <w:r w:rsidRPr="00676526">
        <w:t xml:space="preserve"> </w:t>
      </w:r>
      <w:proofErr w:type="spellStart"/>
      <w:r w:rsidRPr="00676526">
        <w:t>Наручиоца</w:t>
      </w:r>
      <w:proofErr w:type="spellEnd"/>
      <w:r w:rsidRPr="00676526">
        <w:t>.</w:t>
      </w:r>
      <w:proofErr w:type="gramEnd"/>
      <w:r w:rsidRPr="00676526">
        <w:t xml:space="preserve"> </w:t>
      </w:r>
    </w:p>
    <w:p w:rsidR="00F2280D" w:rsidRPr="00AC7D05" w:rsidRDefault="00F2280D" w:rsidP="00F2280D">
      <w:pPr>
        <w:pStyle w:val="Default"/>
        <w:jc w:val="both"/>
      </w:pPr>
      <w:r>
        <w:tab/>
      </w:r>
      <w:proofErr w:type="spellStart"/>
      <w:r w:rsidRPr="00676526">
        <w:t>Испорука</w:t>
      </w:r>
      <w:proofErr w:type="spellEnd"/>
      <w:r w:rsidRPr="00676526">
        <w:t xml:space="preserve"> </w:t>
      </w:r>
      <w:proofErr w:type="spellStart"/>
      <w:r w:rsidRPr="00676526">
        <w:t>добара</w:t>
      </w:r>
      <w:proofErr w:type="spellEnd"/>
      <w:r w:rsidRPr="00676526">
        <w:t xml:space="preserve"> </w:t>
      </w:r>
      <w:proofErr w:type="spellStart"/>
      <w:r w:rsidRPr="00676526">
        <w:t>врши</w:t>
      </w:r>
      <w:proofErr w:type="spellEnd"/>
      <w:r w:rsidRPr="00676526">
        <w:t xml:space="preserve"> </w:t>
      </w:r>
      <w:proofErr w:type="spellStart"/>
      <w:r w:rsidRPr="00676526">
        <w:t>се</w:t>
      </w:r>
      <w:proofErr w:type="spellEnd"/>
      <w:r w:rsidRPr="00676526">
        <w:t xml:space="preserve"> у </w:t>
      </w:r>
      <w:proofErr w:type="spellStart"/>
      <w:r w:rsidRPr="00676526">
        <w:t>Fco</w:t>
      </w:r>
      <w:proofErr w:type="spellEnd"/>
      <w:r w:rsidRPr="00676526">
        <w:t xml:space="preserve"> </w:t>
      </w:r>
      <w:proofErr w:type="spellStart"/>
      <w:r w:rsidRPr="00676526">
        <w:t>Наручилац</w:t>
      </w:r>
      <w:proofErr w:type="spellEnd"/>
      <w:r w:rsidRPr="00676526">
        <w:t xml:space="preserve">, у </w:t>
      </w:r>
      <w:proofErr w:type="spellStart"/>
      <w:r w:rsidRPr="00676526">
        <w:t>седишту</w:t>
      </w:r>
      <w:proofErr w:type="spellEnd"/>
      <w:r w:rsidRPr="00676526">
        <w:t xml:space="preserve"> </w:t>
      </w:r>
      <w:proofErr w:type="spellStart"/>
      <w:r w:rsidRPr="00676526">
        <w:t>Наручио</w:t>
      </w:r>
      <w:r w:rsidR="00AC7D05">
        <w:t>ца</w:t>
      </w:r>
      <w:proofErr w:type="spellEnd"/>
      <w:r w:rsidR="00AC7D05">
        <w:t xml:space="preserve">, </w:t>
      </w:r>
      <w:proofErr w:type="spellStart"/>
      <w:r w:rsidR="00AC7D05">
        <w:t>Специјална</w:t>
      </w:r>
      <w:proofErr w:type="spellEnd"/>
      <w:r w:rsidR="00AC7D05">
        <w:t xml:space="preserve"> </w:t>
      </w:r>
      <w:proofErr w:type="spellStart"/>
      <w:r w:rsidR="00AC7D05">
        <w:t>болница</w:t>
      </w:r>
      <w:proofErr w:type="spellEnd"/>
      <w:r w:rsidR="00AC7D05">
        <w:t xml:space="preserve"> </w:t>
      </w:r>
      <w:proofErr w:type="spellStart"/>
      <w:r w:rsidR="00AC7D05">
        <w:t>за</w:t>
      </w:r>
      <w:proofErr w:type="spellEnd"/>
      <w:r w:rsidR="00AC7D05">
        <w:t xml:space="preserve"> </w:t>
      </w:r>
      <w:proofErr w:type="spellStart"/>
      <w:r w:rsidR="00AC7D05">
        <w:t>плућне</w:t>
      </w:r>
      <w:proofErr w:type="spellEnd"/>
      <w:r w:rsidR="00AC7D05">
        <w:t xml:space="preserve"> </w:t>
      </w:r>
      <w:proofErr w:type="spellStart"/>
      <w:r w:rsidR="00AC7D05">
        <w:t>болести</w:t>
      </w:r>
      <w:proofErr w:type="spellEnd"/>
      <w:r w:rsidR="00AC7D05">
        <w:t xml:space="preserve"> „</w:t>
      </w:r>
      <w:proofErr w:type="spellStart"/>
      <w:r w:rsidR="00AC7D05">
        <w:t>Др</w:t>
      </w:r>
      <w:proofErr w:type="spellEnd"/>
      <w:r w:rsidR="00AC7D05">
        <w:t xml:space="preserve"> </w:t>
      </w:r>
      <w:proofErr w:type="spellStart"/>
      <w:r w:rsidR="00AC7D05">
        <w:t>Будислав</w:t>
      </w:r>
      <w:proofErr w:type="spellEnd"/>
      <w:r w:rsidR="00AC7D05">
        <w:t xml:space="preserve"> </w:t>
      </w:r>
      <w:proofErr w:type="spellStart"/>
      <w:r w:rsidR="00AC7D05">
        <w:t>Бабић</w:t>
      </w:r>
      <w:proofErr w:type="spellEnd"/>
      <w:r w:rsidR="00AC7D05">
        <w:t xml:space="preserve">“, </w:t>
      </w:r>
      <w:proofErr w:type="spellStart"/>
      <w:r w:rsidR="00AC7D05">
        <w:t>улица</w:t>
      </w:r>
      <w:proofErr w:type="spellEnd"/>
      <w:r w:rsidR="00AC7D05">
        <w:t xml:space="preserve"> </w:t>
      </w:r>
      <w:proofErr w:type="spellStart"/>
      <w:r w:rsidR="00AC7D05">
        <w:t>С.Милетића</w:t>
      </w:r>
      <w:proofErr w:type="spellEnd"/>
      <w:r w:rsidR="00AC7D05">
        <w:t xml:space="preserve"> бр.55, 26340 </w:t>
      </w:r>
      <w:proofErr w:type="spellStart"/>
      <w:r w:rsidR="00AC7D05">
        <w:t>Бела</w:t>
      </w:r>
      <w:proofErr w:type="spellEnd"/>
      <w:r w:rsidR="00AC7D05">
        <w:t xml:space="preserve"> </w:t>
      </w:r>
      <w:proofErr w:type="spellStart"/>
      <w:r w:rsidR="00AC7D05">
        <w:t>Црква</w:t>
      </w:r>
      <w:proofErr w:type="spellEnd"/>
      <w:r w:rsidR="00AC7D05">
        <w:t xml:space="preserve">, </w:t>
      </w:r>
      <w:proofErr w:type="spellStart"/>
      <w:r w:rsidR="00AC7D05">
        <w:t>просторија</w:t>
      </w:r>
      <w:proofErr w:type="spellEnd"/>
      <w:r w:rsidR="00AC7D05">
        <w:t xml:space="preserve"> (</w:t>
      </w:r>
      <w:proofErr w:type="spellStart"/>
      <w:r w:rsidR="00AC7D05">
        <w:t>магацин</w:t>
      </w:r>
      <w:proofErr w:type="spellEnd"/>
      <w:r w:rsidR="00AC7D05">
        <w:t xml:space="preserve">). </w:t>
      </w:r>
    </w:p>
    <w:p w:rsidR="00CE357B" w:rsidRPr="00641739" w:rsidRDefault="00F2280D" w:rsidP="00CE357B">
      <w:pPr>
        <w:spacing w:line="240" w:lineRule="auto"/>
        <w:jc w:val="both"/>
        <w:rPr>
          <w:kern w:val="2"/>
        </w:rPr>
      </w:pPr>
      <w:r w:rsidRPr="00E14641">
        <w:rPr>
          <w:lang w:val="sr-Cyrl-CS"/>
        </w:rPr>
        <w:tab/>
      </w:r>
      <w:r w:rsidR="00CE357B" w:rsidRPr="00641739">
        <w:rPr>
          <w:lang w:val="sr-Cyrl-CS"/>
        </w:rPr>
        <w:t>Вредност добара укључује:</w:t>
      </w:r>
      <w:r w:rsidR="00CE357B" w:rsidRPr="00641739">
        <w:t xml:space="preserve"> све зависне трошкове Понуђача које има приликом реализације уговора</w:t>
      </w:r>
      <w:r w:rsidR="00CE357B">
        <w:t>, материјал, трошкове достављања укључујући смештај материјала у просторије економата</w:t>
      </w:r>
      <w:r w:rsidR="00CE357B" w:rsidRPr="00641739">
        <w:t>.</w:t>
      </w:r>
    </w:p>
    <w:p w:rsidR="00F2280D" w:rsidRDefault="00F2280D" w:rsidP="00F2280D">
      <w:pPr>
        <w:jc w:val="both"/>
        <w:rPr>
          <w:b/>
          <w:iCs/>
          <w:u w:val="single"/>
        </w:rPr>
      </w:pPr>
    </w:p>
    <w:p w:rsidR="00F2280D" w:rsidRPr="00E14641" w:rsidRDefault="00F2280D" w:rsidP="00F2280D">
      <w:pPr>
        <w:jc w:val="both"/>
        <w:rPr>
          <w:iCs/>
        </w:rPr>
      </w:pPr>
      <w:proofErr w:type="spellStart"/>
      <w:r w:rsidRPr="00E14641">
        <w:rPr>
          <w:b/>
          <w:iCs/>
          <w:u w:val="single"/>
        </w:rPr>
        <w:t>Захтеви</w:t>
      </w:r>
      <w:proofErr w:type="spellEnd"/>
      <w:r w:rsidRPr="00E14641">
        <w:rPr>
          <w:b/>
          <w:iCs/>
          <w:u w:val="single"/>
        </w:rPr>
        <w:t xml:space="preserve"> у </w:t>
      </w:r>
      <w:proofErr w:type="spellStart"/>
      <w:r w:rsidRPr="00E14641">
        <w:rPr>
          <w:b/>
          <w:iCs/>
          <w:u w:val="single"/>
        </w:rPr>
        <w:t>погледу</w:t>
      </w:r>
      <w:proofErr w:type="spellEnd"/>
      <w:r w:rsidRPr="00E14641">
        <w:rPr>
          <w:b/>
          <w:iCs/>
          <w:u w:val="single"/>
        </w:rPr>
        <w:t xml:space="preserve"> </w:t>
      </w:r>
      <w:proofErr w:type="spellStart"/>
      <w:r w:rsidRPr="00E14641">
        <w:rPr>
          <w:b/>
          <w:iCs/>
          <w:u w:val="single"/>
        </w:rPr>
        <w:t>начина</w:t>
      </w:r>
      <w:proofErr w:type="spellEnd"/>
      <w:r w:rsidRPr="00E14641">
        <w:rPr>
          <w:b/>
          <w:iCs/>
          <w:u w:val="single"/>
        </w:rPr>
        <w:t xml:space="preserve">, </w:t>
      </w:r>
      <w:proofErr w:type="spellStart"/>
      <w:r w:rsidRPr="00E14641">
        <w:rPr>
          <w:b/>
          <w:iCs/>
          <w:u w:val="single"/>
        </w:rPr>
        <w:t>рока</w:t>
      </w:r>
      <w:proofErr w:type="spellEnd"/>
      <w:r w:rsidRPr="00E14641">
        <w:rPr>
          <w:b/>
          <w:iCs/>
          <w:u w:val="single"/>
        </w:rPr>
        <w:t xml:space="preserve"> и </w:t>
      </w:r>
      <w:proofErr w:type="spellStart"/>
      <w:r w:rsidRPr="00E14641">
        <w:rPr>
          <w:b/>
          <w:iCs/>
          <w:u w:val="single"/>
        </w:rPr>
        <w:t>услова</w:t>
      </w:r>
      <w:proofErr w:type="spellEnd"/>
      <w:r w:rsidRPr="00E14641">
        <w:rPr>
          <w:b/>
          <w:iCs/>
          <w:u w:val="single"/>
        </w:rPr>
        <w:t xml:space="preserve"> </w:t>
      </w:r>
      <w:proofErr w:type="spellStart"/>
      <w:r w:rsidRPr="00E14641">
        <w:rPr>
          <w:b/>
          <w:iCs/>
          <w:u w:val="single"/>
        </w:rPr>
        <w:t>плаћања</w:t>
      </w:r>
      <w:proofErr w:type="spellEnd"/>
      <w:r w:rsidRPr="00E14641">
        <w:rPr>
          <w:i/>
          <w:iCs/>
          <w:u w:val="single"/>
        </w:rPr>
        <w:t>.</w:t>
      </w:r>
    </w:p>
    <w:p w:rsidR="00F2280D" w:rsidRPr="00E14641" w:rsidRDefault="00F2280D" w:rsidP="00F2280D">
      <w:pPr>
        <w:pStyle w:val="Default"/>
        <w:jc w:val="both"/>
        <w:rPr>
          <w:lang w:val="sr-Cyrl-CS"/>
        </w:rPr>
      </w:pPr>
      <w:r>
        <w:rPr>
          <w:lang w:val="sr-Cyrl-CS"/>
        </w:rPr>
        <w:tab/>
      </w:r>
      <w:r w:rsidRPr="00E14641">
        <w:rPr>
          <w:lang w:val="sr-Cyrl-CS"/>
        </w:rPr>
        <w:t>Рок плаћања је</w:t>
      </w:r>
      <w:r>
        <w:rPr>
          <w:lang w:val="sr-Cyrl-CS"/>
        </w:rPr>
        <w:t xml:space="preserve"> до </w:t>
      </w:r>
      <w:r w:rsidRPr="00E14641">
        <w:rPr>
          <w:lang w:val="sr-Cyrl-CS"/>
        </w:rPr>
        <w:t>45 дана</w:t>
      </w:r>
      <w:r w:rsidRPr="00E14641">
        <w:rPr>
          <w:i/>
          <w:iCs/>
          <w:lang w:val="sr-Cyrl-CS"/>
        </w:rPr>
        <w:t xml:space="preserve">, </w:t>
      </w:r>
      <w:r w:rsidRPr="00E14641">
        <w:rPr>
          <w:lang w:val="sr-Cyrl-CS"/>
        </w:rPr>
        <w:t>од дана пријема исправно испостављене фактуре,  којом је потврђена испорука добара из издатог налога.</w:t>
      </w:r>
      <w:r>
        <w:rPr>
          <w:lang w:val="sr-Cyrl-CS"/>
        </w:rPr>
        <w:t xml:space="preserve"> </w:t>
      </w:r>
      <w:r w:rsidRPr="00E14641">
        <w:rPr>
          <w:lang w:val="sr-Cyrl-CS"/>
        </w:rPr>
        <w:t>Понуђачу није дозвољено да захтева аванс. Одложено плаћање је бузусловно, односно понуђач не може да захтева од наручиоца, издавање било какве писмене гаранције.</w:t>
      </w:r>
    </w:p>
    <w:p w:rsidR="00F2280D" w:rsidRDefault="00F2280D" w:rsidP="00F2280D">
      <w:pPr>
        <w:pStyle w:val="Default"/>
        <w:jc w:val="both"/>
        <w:rPr>
          <w:b/>
          <w:bCs/>
          <w:i/>
          <w:iCs/>
          <w:u w:val="single"/>
          <w:lang w:val="sr-Cyrl-CS"/>
        </w:rPr>
      </w:pPr>
    </w:p>
    <w:p w:rsidR="00F2280D" w:rsidRPr="00E14641" w:rsidRDefault="00F2280D" w:rsidP="00F2280D">
      <w:pPr>
        <w:pStyle w:val="Default"/>
        <w:jc w:val="both"/>
        <w:rPr>
          <w:b/>
          <w:u w:val="single"/>
          <w:lang w:val="sr-Cyrl-CS"/>
        </w:rPr>
      </w:pPr>
      <w:r w:rsidRPr="00E14641">
        <w:rPr>
          <w:b/>
          <w:u w:val="single"/>
          <w:lang w:val="sr-Cyrl-CS"/>
        </w:rPr>
        <w:t>Захтев у погледу рока, места за  испоруку добара</w:t>
      </w:r>
    </w:p>
    <w:p w:rsidR="00F2280D" w:rsidRPr="00E14641" w:rsidRDefault="00F2280D" w:rsidP="00F2280D">
      <w:pPr>
        <w:spacing w:line="276" w:lineRule="auto"/>
        <w:jc w:val="both"/>
        <w:rPr>
          <w:lang w:val="sr-Cyrl-CS"/>
        </w:rPr>
      </w:pPr>
      <w:r>
        <w:rPr>
          <w:lang w:val="sr-Cyrl-CS"/>
        </w:rPr>
        <w:tab/>
        <w:t>Понуђач</w:t>
      </w:r>
      <w:r w:rsidRPr="00E14641">
        <w:rPr>
          <w:lang w:val="sr-Cyrl-CS"/>
        </w:rPr>
        <w:t xml:space="preserve"> се обавезује да ће у периоду важења уговора, Наручиоцу сукцесивно, по његовом налогу испоручивати добра  која су предмет јавне набавке.</w:t>
      </w:r>
    </w:p>
    <w:p w:rsidR="00F2280D" w:rsidRPr="00E14641" w:rsidRDefault="00F2280D" w:rsidP="00F2280D">
      <w:pPr>
        <w:jc w:val="both"/>
      </w:pPr>
      <w:r>
        <w:tab/>
      </w:r>
      <w:proofErr w:type="spellStart"/>
      <w:proofErr w:type="gramStart"/>
      <w:r w:rsidRPr="00E14641">
        <w:t>Рок</w:t>
      </w:r>
      <w:proofErr w:type="spellEnd"/>
      <w:r w:rsidRPr="00E14641">
        <w:t xml:space="preserve"> </w:t>
      </w:r>
      <w:proofErr w:type="spellStart"/>
      <w:r>
        <w:t>реализације</w:t>
      </w:r>
      <w:proofErr w:type="spellEnd"/>
      <w:r w:rsidRPr="00E14641">
        <w:t xml:space="preserve"> </w:t>
      </w:r>
      <w:proofErr w:type="spellStart"/>
      <w:r w:rsidRPr="00E14641">
        <w:t>сваке</w:t>
      </w:r>
      <w:proofErr w:type="spellEnd"/>
      <w:r w:rsidRPr="00E14641">
        <w:t xml:space="preserve"> </w:t>
      </w:r>
      <w:proofErr w:type="spellStart"/>
      <w:r w:rsidRPr="00E14641">
        <w:t>појединачне</w:t>
      </w:r>
      <w:proofErr w:type="spellEnd"/>
      <w:r w:rsidRPr="00E14641">
        <w:t xml:space="preserve"> </w:t>
      </w:r>
      <w:proofErr w:type="spellStart"/>
      <w:r w:rsidRPr="00E14641">
        <w:t>испоруке</w:t>
      </w:r>
      <w:proofErr w:type="spellEnd"/>
      <w:r w:rsidRPr="00E14641">
        <w:t xml:space="preserve"> </w:t>
      </w:r>
      <w:proofErr w:type="spellStart"/>
      <w:r w:rsidRPr="00E14641">
        <w:t>не</w:t>
      </w:r>
      <w:proofErr w:type="spellEnd"/>
      <w:r w:rsidRPr="00E14641">
        <w:t xml:space="preserve"> </w:t>
      </w:r>
      <w:proofErr w:type="spellStart"/>
      <w:r w:rsidRPr="00E14641">
        <w:t>може</w:t>
      </w:r>
      <w:proofErr w:type="spellEnd"/>
      <w:r w:rsidRPr="00E14641">
        <w:t xml:space="preserve"> </w:t>
      </w:r>
      <w:proofErr w:type="spellStart"/>
      <w:r w:rsidRPr="00E14641">
        <w:t>бити</w:t>
      </w:r>
      <w:proofErr w:type="spellEnd"/>
      <w:r w:rsidRPr="00E14641">
        <w:t xml:space="preserve"> </w:t>
      </w:r>
      <w:proofErr w:type="spellStart"/>
      <w:r w:rsidRPr="00E14641">
        <w:t>дужи</w:t>
      </w:r>
      <w:proofErr w:type="spellEnd"/>
      <w:r w:rsidRPr="00E14641">
        <w:t xml:space="preserve"> </w:t>
      </w:r>
      <w:proofErr w:type="spellStart"/>
      <w:r w:rsidRPr="00E14641">
        <w:t>од</w:t>
      </w:r>
      <w:proofErr w:type="spellEnd"/>
      <w:r w:rsidRPr="00E14641">
        <w:t xml:space="preserve"> 48 </w:t>
      </w:r>
      <w:proofErr w:type="spellStart"/>
      <w:r w:rsidRPr="00E14641">
        <w:t>часа</w:t>
      </w:r>
      <w:proofErr w:type="spellEnd"/>
      <w:r w:rsidRPr="00E14641">
        <w:t xml:space="preserve"> </w:t>
      </w:r>
      <w:proofErr w:type="spellStart"/>
      <w:r w:rsidRPr="00E14641">
        <w:t>од</w:t>
      </w:r>
      <w:proofErr w:type="spellEnd"/>
      <w:r w:rsidRPr="00E14641">
        <w:t xml:space="preserve"> </w:t>
      </w:r>
      <w:proofErr w:type="spellStart"/>
      <w:r w:rsidRPr="00E14641">
        <w:t>пријема</w:t>
      </w:r>
      <w:proofErr w:type="spellEnd"/>
      <w:r w:rsidRPr="00E14641">
        <w:t xml:space="preserve"> </w:t>
      </w:r>
      <w:proofErr w:type="spellStart"/>
      <w:r w:rsidRPr="00E14641">
        <w:t>нaруџбинe</w:t>
      </w:r>
      <w:proofErr w:type="spellEnd"/>
      <w:r w:rsidRPr="00E14641">
        <w:t xml:space="preserve"> </w:t>
      </w:r>
      <w:proofErr w:type="spellStart"/>
      <w:r w:rsidRPr="00E14641">
        <w:t>од</w:t>
      </w:r>
      <w:proofErr w:type="spellEnd"/>
      <w:r w:rsidRPr="00E14641">
        <w:t xml:space="preserve"> </w:t>
      </w:r>
      <w:proofErr w:type="spellStart"/>
      <w:r w:rsidRPr="00E14641">
        <w:t>стране</w:t>
      </w:r>
      <w:proofErr w:type="spellEnd"/>
      <w:r w:rsidRPr="00E14641">
        <w:t xml:space="preserve"> </w:t>
      </w:r>
      <w:proofErr w:type="spellStart"/>
      <w:r w:rsidRPr="00E14641">
        <w:t>овлашћеног</w:t>
      </w:r>
      <w:proofErr w:type="spellEnd"/>
      <w:r w:rsidRPr="00E14641">
        <w:t xml:space="preserve"> </w:t>
      </w:r>
      <w:proofErr w:type="spellStart"/>
      <w:r w:rsidRPr="00E14641">
        <w:t>лица</w:t>
      </w:r>
      <w:proofErr w:type="spellEnd"/>
      <w:r w:rsidRPr="00E14641">
        <w:t xml:space="preserve"> </w:t>
      </w:r>
      <w:proofErr w:type="spellStart"/>
      <w:r w:rsidRPr="00E14641">
        <w:t>Наручиоца</w:t>
      </w:r>
      <w:proofErr w:type="spellEnd"/>
      <w:r w:rsidRPr="00E14641">
        <w:t>.</w:t>
      </w:r>
      <w:proofErr w:type="gramEnd"/>
      <w:r w:rsidRPr="00E14641">
        <w:t xml:space="preserve"> </w:t>
      </w:r>
    </w:p>
    <w:p w:rsidR="00AC7D05" w:rsidRDefault="00F2280D" w:rsidP="00AC7D05">
      <w:pPr>
        <w:pStyle w:val="Default"/>
        <w:jc w:val="both"/>
      </w:pPr>
      <w:r>
        <w:tab/>
      </w:r>
      <w:proofErr w:type="spellStart"/>
      <w:r w:rsidRPr="00E14641">
        <w:t>Испорука</w:t>
      </w:r>
      <w:proofErr w:type="spellEnd"/>
      <w:r w:rsidRPr="00E14641">
        <w:t xml:space="preserve"> </w:t>
      </w:r>
      <w:proofErr w:type="spellStart"/>
      <w:r w:rsidRPr="00E14641">
        <w:t>добара</w:t>
      </w:r>
      <w:proofErr w:type="spellEnd"/>
      <w:r w:rsidRPr="00E14641">
        <w:t xml:space="preserve"> </w:t>
      </w:r>
      <w:proofErr w:type="spellStart"/>
      <w:r w:rsidRPr="00E14641">
        <w:t>врши</w:t>
      </w:r>
      <w:proofErr w:type="spellEnd"/>
      <w:r w:rsidRPr="00E14641">
        <w:t xml:space="preserve"> </w:t>
      </w:r>
      <w:proofErr w:type="spellStart"/>
      <w:r w:rsidRPr="00E14641">
        <w:t>се</w:t>
      </w:r>
      <w:proofErr w:type="spellEnd"/>
      <w:r w:rsidRPr="00E14641">
        <w:t xml:space="preserve"> у </w:t>
      </w:r>
      <w:proofErr w:type="spellStart"/>
      <w:r w:rsidRPr="00E14641">
        <w:t>Fco</w:t>
      </w:r>
      <w:proofErr w:type="spellEnd"/>
      <w:r w:rsidRPr="00E14641">
        <w:t xml:space="preserve"> </w:t>
      </w:r>
      <w:proofErr w:type="spellStart"/>
      <w:r w:rsidRPr="00E14641">
        <w:t>Наручилац</w:t>
      </w:r>
      <w:proofErr w:type="spellEnd"/>
      <w:r w:rsidRPr="00E14641">
        <w:t xml:space="preserve">, у </w:t>
      </w:r>
      <w:proofErr w:type="spellStart"/>
      <w:r w:rsidRPr="00E14641">
        <w:t>седишту</w:t>
      </w:r>
      <w:proofErr w:type="spellEnd"/>
      <w:r w:rsidRPr="00E14641">
        <w:t xml:space="preserve"> </w:t>
      </w:r>
      <w:proofErr w:type="spellStart"/>
      <w:r w:rsidRPr="00E14641">
        <w:t>Наручиоца</w:t>
      </w:r>
      <w:proofErr w:type="spellEnd"/>
      <w:r w:rsidR="00AC7D05">
        <w:t xml:space="preserve">, </w:t>
      </w:r>
      <w:proofErr w:type="spellStart"/>
      <w:r w:rsidR="00AC7D05">
        <w:t>Специјална</w:t>
      </w:r>
      <w:proofErr w:type="spellEnd"/>
      <w:r w:rsidR="00AC7D05">
        <w:t xml:space="preserve"> </w:t>
      </w:r>
      <w:proofErr w:type="spellStart"/>
      <w:r w:rsidR="00AC7D05">
        <w:t>болница</w:t>
      </w:r>
      <w:proofErr w:type="spellEnd"/>
      <w:r w:rsidR="00AC7D05">
        <w:t xml:space="preserve"> </w:t>
      </w:r>
      <w:proofErr w:type="spellStart"/>
      <w:r w:rsidR="00AC7D05">
        <w:t>за</w:t>
      </w:r>
      <w:proofErr w:type="spellEnd"/>
      <w:r w:rsidR="00AC7D05">
        <w:t xml:space="preserve"> </w:t>
      </w:r>
      <w:proofErr w:type="spellStart"/>
      <w:r w:rsidR="00AC7D05">
        <w:t>плућне</w:t>
      </w:r>
      <w:proofErr w:type="spellEnd"/>
      <w:r w:rsidR="00AC7D05">
        <w:t xml:space="preserve"> </w:t>
      </w:r>
      <w:proofErr w:type="spellStart"/>
      <w:r w:rsidR="00AC7D05">
        <w:t>болести</w:t>
      </w:r>
      <w:proofErr w:type="spellEnd"/>
      <w:r w:rsidR="00AC7D05">
        <w:t xml:space="preserve"> „</w:t>
      </w:r>
      <w:proofErr w:type="spellStart"/>
      <w:r w:rsidR="00AC7D05">
        <w:t>Др</w:t>
      </w:r>
      <w:proofErr w:type="spellEnd"/>
      <w:r w:rsidR="00AC7D05">
        <w:t xml:space="preserve"> </w:t>
      </w:r>
      <w:proofErr w:type="spellStart"/>
      <w:r w:rsidR="00AC7D05">
        <w:t>Будислав</w:t>
      </w:r>
      <w:proofErr w:type="spellEnd"/>
      <w:r w:rsidR="00AC7D05">
        <w:t xml:space="preserve"> </w:t>
      </w:r>
      <w:proofErr w:type="spellStart"/>
      <w:r w:rsidR="00AC7D05">
        <w:t>Бабић</w:t>
      </w:r>
      <w:proofErr w:type="spellEnd"/>
      <w:r w:rsidR="00AC7D05">
        <w:t xml:space="preserve">“, </w:t>
      </w:r>
      <w:proofErr w:type="spellStart"/>
      <w:r w:rsidR="00AC7D05">
        <w:t>улица</w:t>
      </w:r>
      <w:proofErr w:type="spellEnd"/>
      <w:r w:rsidR="00AC7D05">
        <w:t xml:space="preserve"> </w:t>
      </w:r>
      <w:proofErr w:type="spellStart"/>
      <w:r w:rsidR="00AC7D05">
        <w:t>С.Милетића</w:t>
      </w:r>
      <w:proofErr w:type="spellEnd"/>
      <w:r w:rsidR="00AC7D05">
        <w:t xml:space="preserve"> бр.55, 26340 </w:t>
      </w:r>
      <w:proofErr w:type="spellStart"/>
      <w:r w:rsidR="00AC7D05">
        <w:t>Бела</w:t>
      </w:r>
      <w:proofErr w:type="spellEnd"/>
      <w:r w:rsidR="00AC7D05">
        <w:t xml:space="preserve"> </w:t>
      </w:r>
      <w:proofErr w:type="spellStart"/>
      <w:r w:rsidR="00AC7D05">
        <w:t>Црква</w:t>
      </w:r>
      <w:proofErr w:type="spellEnd"/>
      <w:r w:rsidR="00AC7D05">
        <w:t xml:space="preserve">, </w:t>
      </w:r>
      <w:proofErr w:type="spellStart"/>
      <w:r w:rsidR="00AC7D05">
        <w:t>просторија</w:t>
      </w:r>
      <w:proofErr w:type="spellEnd"/>
      <w:r w:rsidR="00AC7D05">
        <w:t xml:space="preserve"> (</w:t>
      </w:r>
      <w:proofErr w:type="spellStart"/>
      <w:r w:rsidR="00AC7D05">
        <w:t>магацин</w:t>
      </w:r>
      <w:proofErr w:type="spellEnd"/>
      <w:r w:rsidR="00AC7D05">
        <w:t xml:space="preserve">). </w:t>
      </w:r>
    </w:p>
    <w:p w:rsidR="00F2280D" w:rsidRPr="00AC7D05" w:rsidRDefault="00F2280D" w:rsidP="00F2280D">
      <w:pPr>
        <w:pStyle w:val="Default"/>
        <w:jc w:val="both"/>
      </w:pPr>
    </w:p>
    <w:p w:rsidR="00F2280D" w:rsidRDefault="00F2280D" w:rsidP="00F2280D">
      <w:pPr>
        <w:suppressAutoHyphens w:val="0"/>
        <w:spacing w:line="240" w:lineRule="auto"/>
        <w:jc w:val="both"/>
        <w:rPr>
          <w:rFonts w:eastAsia="Times New Roman"/>
          <w:bCs/>
          <w:color w:val="111111"/>
          <w:kern w:val="0"/>
          <w:lang w:eastAsia="en-US"/>
        </w:rPr>
      </w:pPr>
    </w:p>
    <w:p w:rsidR="001A1616" w:rsidRDefault="001A1616" w:rsidP="00F2280D">
      <w:pPr>
        <w:rPr>
          <w:u w:val="single"/>
          <w:lang w:val="sr-Cyrl-CS"/>
        </w:rPr>
      </w:pPr>
    </w:p>
    <w:p w:rsidR="00590F8A" w:rsidRPr="00E61FA5" w:rsidRDefault="00230878" w:rsidP="003F4BF8">
      <w:pPr>
        <w:jc w:val="center"/>
        <w:rPr>
          <w:sz w:val="22"/>
          <w:szCs w:val="22"/>
        </w:rPr>
      </w:pPr>
      <w:r w:rsidRPr="00230878">
        <w:rPr>
          <w:lang w:val="sr-Cyrl-CS"/>
        </w:rPr>
        <w:t>Процењена в</w:t>
      </w:r>
      <w:r w:rsidR="00036A72">
        <w:rPr>
          <w:lang w:val="sr-Cyrl-CS"/>
        </w:rPr>
        <w:t xml:space="preserve">редност предметне партије је </w:t>
      </w:r>
      <w:r w:rsidR="00036A72">
        <w:t>379</w:t>
      </w:r>
      <w:r w:rsidR="00036A72">
        <w:rPr>
          <w:lang w:val="sr-Cyrl-CS"/>
        </w:rPr>
        <w:t>.</w:t>
      </w:r>
      <w:r w:rsidR="00036A72">
        <w:t>200</w:t>
      </w:r>
      <w:r w:rsidRPr="00230878">
        <w:rPr>
          <w:lang w:val="sr-Cyrl-CS"/>
        </w:rPr>
        <w:t>,00 динара без ПДВ-а</w:t>
      </w:r>
    </w:p>
    <w:sectPr w:rsidR="00590F8A" w:rsidRPr="00E61FA5" w:rsidSect="00516A10">
      <w:pgSz w:w="12240" w:h="15840"/>
      <w:pgMar w:top="709" w:right="900" w:bottom="63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50B6"/>
    <w:multiLevelType w:val="hybridMultilevel"/>
    <w:tmpl w:val="18303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5FC3"/>
    <w:multiLevelType w:val="hybridMultilevel"/>
    <w:tmpl w:val="0A3E3DDA"/>
    <w:lvl w:ilvl="0" w:tplc="5C48D0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81A0003" w:tentative="1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6"/>
        </w:tabs>
        <w:ind w:left="180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6"/>
        </w:tabs>
        <w:ind w:left="252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6"/>
        </w:tabs>
        <w:ind w:left="324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6"/>
        </w:tabs>
        <w:ind w:left="396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6"/>
        </w:tabs>
        <w:ind w:left="468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6"/>
        </w:tabs>
        <w:ind w:left="540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6"/>
        </w:tabs>
        <w:ind w:left="61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62907"/>
    <w:rsid w:val="00036A72"/>
    <w:rsid w:val="00057FDE"/>
    <w:rsid w:val="000676E6"/>
    <w:rsid w:val="000A5BC8"/>
    <w:rsid w:val="000F0FC2"/>
    <w:rsid w:val="000F3AAC"/>
    <w:rsid w:val="00127F3A"/>
    <w:rsid w:val="00152670"/>
    <w:rsid w:val="00196D0E"/>
    <w:rsid w:val="001A1616"/>
    <w:rsid w:val="001D2EA0"/>
    <w:rsid w:val="001F3AFB"/>
    <w:rsid w:val="00215D78"/>
    <w:rsid w:val="00230878"/>
    <w:rsid w:val="002347F9"/>
    <w:rsid w:val="00241987"/>
    <w:rsid w:val="002950F9"/>
    <w:rsid w:val="002A2C39"/>
    <w:rsid w:val="002C4E91"/>
    <w:rsid w:val="00314AE2"/>
    <w:rsid w:val="003562AC"/>
    <w:rsid w:val="003A74FE"/>
    <w:rsid w:val="003C0A16"/>
    <w:rsid w:val="003D017F"/>
    <w:rsid w:val="003F47E1"/>
    <w:rsid w:val="003F4BF8"/>
    <w:rsid w:val="00402ABA"/>
    <w:rsid w:val="00402FDF"/>
    <w:rsid w:val="0040344A"/>
    <w:rsid w:val="0041104E"/>
    <w:rsid w:val="00426A9D"/>
    <w:rsid w:val="00445C7D"/>
    <w:rsid w:val="004829CC"/>
    <w:rsid w:val="004A178F"/>
    <w:rsid w:val="004D24C6"/>
    <w:rsid w:val="004E4EF6"/>
    <w:rsid w:val="00516A10"/>
    <w:rsid w:val="00535D32"/>
    <w:rsid w:val="00550F3E"/>
    <w:rsid w:val="00571EC6"/>
    <w:rsid w:val="00575077"/>
    <w:rsid w:val="005778C6"/>
    <w:rsid w:val="005810F7"/>
    <w:rsid w:val="00590F8A"/>
    <w:rsid w:val="005926AC"/>
    <w:rsid w:val="00595361"/>
    <w:rsid w:val="005C4159"/>
    <w:rsid w:val="00626E5D"/>
    <w:rsid w:val="00640C49"/>
    <w:rsid w:val="00654C53"/>
    <w:rsid w:val="00661754"/>
    <w:rsid w:val="00662907"/>
    <w:rsid w:val="0069780E"/>
    <w:rsid w:val="006A3751"/>
    <w:rsid w:val="006B7781"/>
    <w:rsid w:val="006E65F0"/>
    <w:rsid w:val="006F459D"/>
    <w:rsid w:val="0071423E"/>
    <w:rsid w:val="00750552"/>
    <w:rsid w:val="007603B8"/>
    <w:rsid w:val="00780F76"/>
    <w:rsid w:val="007A4CE2"/>
    <w:rsid w:val="007C23ED"/>
    <w:rsid w:val="007D29DE"/>
    <w:rsid w:val="007D64EA"/>
    <w:rsid w:val="007F29AA"/>
    <w:rsid w:val="0080212D"/>
    <w:rsid w:val="00814B93"/>
    <w:rsid w:val="0081752E"/>
    <w:rsid w:val="00837FDB"/>
    <w:rsid w:val="00862B20"/>
    <w:rsid w:val="008667F9"/>
    <w:rsid w:val="008706C9"/>
    <w:rsid w:val="008A1F6E"/>
    <w:rsid w:val="008A2511"/>
    <w:rsid w:val="008C0BDA"/>
    <w:rsid w:val="008C701E"/>
    <w:rsid w:val="008F444A"/>
    <w:rsid w:val="00910FAE"/>
    <w:rsid w:val="009639B4"/>
    <w:rsid w:val="00977345"/>
    <w:rsid w:val="009E7794"/>
    <w:rsid w:val="00A127CC"/>
    <w:rsid w:val="00A31005"/>
    <w:rsid w:val="00A801A2"/>
    <w:rsid w:val="00AC243E"/>
    <w:rsid w:val="00AC664B"/>
    <w:rsid w:val="00AC7D05"/>
    <w:rsid w:val="00AD50BD"/>
    <w:rsid w:val="00B048DE"/>
    <w:rsid w:val="00B04D4B"/>
    <w:rsid w:val="00B157F3"/>
    <w:rsid w:val="00B32FA6"/>
    <w:rsid w:val="00B378BD"/>
    <w:rsid w:val="00B85A19"/>
    <w:rsid w:val="00BB5063"/>
    <w:rsid w:val="00BC14E4"/>
    <w:rsid w:val="00BD4B84"/>
    <w:rsid w:val="00C172B1"/>
    <w:rsid w:val="00C216EC"/>
    <w:rsid w:val="00C4233C"/>
    <w:rsid w:val="00C768F2"/>
    <w:rsid w:val="00C87483"/>
    <w:rsid w:val="00CB659E"/>
    <w:rsid w:val="00CB786D"/>
    <w:rsid w:val="00CD15FD"/>
    <w:rsid w:val="00CE357B"/>
    <w:rsid w:val="00CF1EE2"/>
    <w:rsid w:val="00D80925"/>
    <w:rsid w:val="00D96A29"/>
    <w:rsid w:val="00DF20EB"/>
    <w:rsid w:val="00E61FA5"/>
    <w:rsid w:val="00E72F4F"/>
    <w:rsid w:val="00E962FF"/>
    <w:rsid w:val="00F12EC0"/>
    <w:rsid w:val="00F2280D"/>
    <w:rsid w:val="00F40485"/>
    <w:rsid w:val="00FB782D"/>
    <w:rsid w:val="00FC6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907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62907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157F3"/>
    <w:rPr>
      <w:rFonts w:ascii="Calibri" w:eastAsia="Arial Unicode MS" w:hAnsi="Calibri" w:cs="Calibri"/>
      <w:kern w:val="1"/>
      <w:lang w:eastAsia="ar-SA"/>
    </w:rPr>
  </w:style>
  <w:style w:type="paragraph" w:styleId="ListParagraph">
    <w:name w:val="List Paragraph"/>
    <w:basedOn w:val="Normal"/>
    <w:uiPriority w:val="34"/>
    <w:qFormat/>
    <w:rsid w:val="00B157F3"/>
    <w:pPr>
      <w:suppressAutoHyphens w:val="0"/>
      <w:spacing w:line="240" w:lineRule="auto"/>
      <w:ind w:left="720"/>
      <w:contextualSpacing/>
    </w:pPr>
    <w:rPr>
      <w:rFonts w:eastAsia="Times New Roman"/>
      <w:color w:val="auto"/>
      <w:kern w:val="0"/>
      <w:lang w:eastAsia="en-US"/>
    </w:rPr>
  </w:style>
  <w:style w:type="paragraph" w:customStyle="1" w:styleId="Default">
    <w:name w:val="Default"/>
    <w:rsid w:val="00F404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F2280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2280D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Ivana</cp:lastModifiedBy>
  <cp:revision>102</cp:revision>
  <dcterms:created xsi:type="dcterms:W3CDTF">2020-08-31T06:43:00Z</dcterms:created>
  <dcterms:modified xsi:type="dcterms:W3CDTF">2021-03-11T13:01:00Z</dcterms:modified>
</cp:coreProperties>
</file>