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4813" w:tblpY="-37"/>
        <w:tblW w:w="519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10"/>
        <w:gridCol w:w="215"/>
        <w:gridCol w:w="2772"/>
      </w:tblGrid>
      <w:tr w:rsidR="00163573" w:rsidTr="00163573">
        <w:tblPrEx>
          <w:tblCellMar>
            <w:top w:w="0" w:type="dxa"/>
            <w:bottom w:w="0" w:type="dxa"/>
          </w:tblCellMar>
        </w:tblPrEx>
        <w:trPr>
          <w:trHeight w:val="531"/>
        </w:trPr>
        <w:tc>
          <w:tcPr>
            <w:tcW w:w="22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573" w:rsidRDefault="00163573" w:rsidP="00163573">
            <w:pPr>
              <w:pStyle w:val="Standard"/>
              <w:snapToGrid w:val="0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proofErr w:type="spellStart"/>
            <w:r>
              <w:rPr>
                <w:rFonts w:ascii="Liberation Serif" w:hAnsi="Liberation Serif" w:cs="Liberation Serif"/>
                <w:b/>
                <w:sz w:val="16"/>
                <w:szCs w:val="16"/>
              </w:rPr>
              <w:t>Бела</w:t>
            </w:r>
            <w:proofErr w:type="spellEnd"/>
            <w:r>
              <w:rPr>
                <w:rFonts w:ascii="Liberation Serif" w:hAnsi="Liberation Serif" w:cs="Liberation Serif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Liberation Serif" w:hAnsi="Liberation Serif" w:cs="Liberation Serif"/>
                <w:b/>
                <w:sz w:val="16"/>
                <w:szCs w:val="16"/>
              </w:rPr>
              <w:t>Црква</w:t>
            </w:r>
            <w:proofErr w:type="spellEnd"/>
            <w:r>
              <w:rPr>
                <w:rFonts w:ascii="Liberation Serif" w:hAnsi="Liberation Serif" w:cs="Liberation Serif"/>
                <w:b/>
                <w:sz w:val="16"/>
                <w:szCs w:val="16"/>
              </w:rPr>
              <w:t>,</w:t>
            </w:r>
          </w:p>
          <w:p w:rsidR="00163573" w:rsidRDefault="00163573" w:rsidP="00163573">
            <w:pPr>
              <w:pStyle w:val="Standard"/>
              <w:snapToGrid w:val="0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proofErr w:type="spellStart"/>
            <w:r>
              <w:rPr>
                <w:rFonts w:ascii="Liberation Serif" w:hAnsi="Liberation Serif" w:cs="Liberation Serif"/>
                <w:b/>
                <w:sz w:val="16"/>
                <w:szCs w:val="16"/>
              </w:rPr>
              <w:t>Светозара</w:t>
            </w:r>
            <w:proofErr w:type="spellEnd"/>
            <w:r>
              <w:rPr>
                <w:rFonts w:ascii="Liberation Serif" w:hAnsi="Liberation Serif" w:cs="Liberation Serif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Liberation Serif" w:hAnsi="Liberation Serif" w:cs="Liberation Serif"/>
                <w:b/>
                <w:sz w:val="16"/>
                <w:szCs w:val="16"/>
              </w:rPr>
              <w:t>Милетића</w:t>
            </w:r>
            <w:proofErr w:type="spellEnd"/>
            <w:r>
              <w:rPr>
                <w:rFonts w:ascii="Liberation Serif" w:hAnsi="Liberation Serif" w:cs="Liberation Serif"/>
                <w:b/>
                <w:sz w:val="16"/>
                <w:szCs w:val="16"/>
              </w:rPr>
              <w:t xml:space="preserve"> 55                            </w:t>
            </w:r>
          </w:p>
        </w:tc>
        <w:tc>
          <w:tcPr>
            <w:tcW w:w="298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573" w:rsidRDefault="00163573" w:rsidP="00163573">
            <w:pPr>
              <w:pStyle w:val="Standard"/>
              <w:snapToGrid w:val="0"/>
            </w:pPr>
            <w:r>
              <w:rPr>
                <w:rFonts w:ascii="Liberation Serif" w:hAnsi="Liberation Serif" w:cs="Liberation Serif"/>
                <w:b/>
                <w:sz w:val="16"/>
                <w:szCs w:val="16"/>
              </w:rPr>
              <w:t xml:space="preserve">e-mail:  </w:t>
            </w:r>
            <w:hyperlink r:id="rId6" w:history="1">
              <w:r>
                <w:t>tenderi@spbbelacrkva.org</w:t>
              </w:r>
            </w:hyperlink>
          </w:p>
          <w:p w:rsidR="00163573" w:rsidRDefault="00163573" w:rsidP="00163573">
            <w:pPr>
              <w:pStyle w:val="Standard"/>
              <w:snapToGrid w:val="0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</w:p>
        </w:tc>
      </w:tr>
      <w:tr w:rsidR="00163573" w:rsidTr="00163573">
        <w:tblPrEx>
          <w:tblCellMar>
            <w:top w:w="0" w:type="dxa"/>
            <w:bottom w:w="0" w:type="dxa"/>
          </w:tblCellMar>
        </w:tblPrEx>
        <w:trPr>
          <w:trHeight w:val="426"/>
        </w:trPr>
        <w:tc>
          <w:tcPr>
            <w:tcW w:w="5197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573" w:rsidRDefault="00163573" w:rsidP="00163573">
            <w:pPr>
              <w:pStyle w:val="Standard"/>
              <w:snapToGrid w:val="0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proofErr w:type="spellStart"/>
            <w:r>
              <w:rPr>
                <w:rFonts w:ascii="Liberation Serif" w:hAnsi="Liberation Serif" w:cs="Liberation Serif"/>
                <w:b/>
                <w:sz w:val="16"/>
                <w:szCs w:val="16"/>
              </w:rPr>
              <w:t>Телефони</w:t>
            </w:r>
            <w:proofErr w:type="spellEnd"/>
            <w:r>
              <w:rPr>
                <w:rFonts w:ascii="Liberation Serif" w:hAnsi="Liberation Serif" w:cs="Liberation Serif"/>
                <w:b/>
                <w:sz w:val="16"/>
                <w:szCs w:val="16"/>
              </w:rPr>
              <w:t xml:space="preserve">: (013) 851-241,   </w:t>
            </w:r>
          </w:p>
          <w:p w:rsidR="00163573" w:rsidRDefault="00163573" w:rsidP="00163573">
            <w:pPr>
              <w:pStyle w:val="Standard"/>
              <w:snapToGrid w:val="0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proofErr w:type="spellStart"/>
            <w:r>
              <w:rPr>
                <w:rFonts w:ascii="Liberation Serif" w:hAnsi="Liberation Serif" w:cs="Liberation Serif"/>
                <w:b/>
                <w:sz w:val="16"/>
                <w:szCs w:val="16"/>
              </w:rPr>
              <w:t>Телефакс</w:t>
            </w:r>
            <w:proofErr w:type="spellEnd"/>
            <w:r>
              <w:rPr>
                <w:rFonts w:ascii="Liberation Serif" w:hAnsi="Liberation Serif" w:cs="Liberation Serif"/>
                <w:b/>
                <w:sz w:val="16"/>
                <w:szCs w:val="16"/>
              </w:rPr>
              <w:t>: (013)851-001,</w:t>
            </w:r>
          </w:p>
          <w:p w:rsidR="00163573" w:rsidRDefault="00163573" w:rsidP="00163573">
            <w:pPr>
              <w:pStyle w:val="Standard"/>
              <w:snapToGrid w:val="0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proofErr w:type="spellStart"/>
            <w:r>
              <w:rPr>
                <w:rFonts w:ascii="Liberation Serif" w:hAnsi="Liberation Serif" w:cs="Liberation Serif"/>
                <w:b/>
                <w:sz w:val="16"/>
                <w:szCs w:val="16"/>
              </w:rPr>
              <w:t>Директор</w:t>
            </w:r>
            <w:proofErr w:type="spellEnd"/>
            <w:r>
              <w:rPr>
                <w:rFonts w:ascii="Liberation Serif" w:hAnsi="Liberation Serif" w:cs="Liberation Serif"/>
                <w:b/>
                <w:sz w:val="16"/>
                <w:szCs w:val="16"/>
              </w:rPr>
              <w:t>: (013) 852-146</w:t>
            </w:r>
          </w:p>
        </w:tc>
      </w:tr>
      <w:tr w:rsidR="00163573" w:rsidTr="00163573">
        <w:tblPrEx>
          <w:tblCellMar>
            <w:top w:w="0" w:type="dxa"/>
            <w:bottom w:w="0" w:type="dxa"/>
          </w:tblCellMar>
        </w:tblPrEx>
        <w:trPr>
          <w:trHeight w:val="402"/>
        </w:trPr>
        <w:tc>
          <w:tcPr>
            <w:tcW w:w="242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573" w:rsidRDefault="00163573" w:rsidP="00163573">
            <w:pPr>
              <w:pStyle w:val="Standard"/>
              <w:snapToGrid w:val="0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</w:p>
          <w:p w:rsidR="00163573" w:rsidRDefault="00163573" w:rsidP="00163573">
            <w:pPr>
              <w:pStyle w:val="Standard"/>
              <w:snapToGrid w:val="0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proofErr w:type="spellStart"/>
            <w:r>
              <w:rPr>
                <w:rFonts w:ascii="Liberation Serif" w:hAnsi="Liberation Serif" w:cs="Liberation Serif"/>
                <w:b/>
                <w:sz w:val="16"/>
                <w:szCs w:val="16"/>
              </w:rPr>
              <w:t>Жиро-рачун</w:t>
            </w:r>
            <w:proofErr w:type="spellEnd"/>
            <w:r>
              <w:rPr>
                <w:rFonts w:ascii="Liberation Serif" w:hAnsi="Liberation Serif" w:cs="Liberation Serif"/>
                <w:b/>
                <w:sz w:val="16"/>
                <w:szCs w:val="16"/>
              </w:rPr>
              <w:t>: 840-102661-23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573" w:rsidRDefault="00163573" w:rsidP="00163573">
            <w:pPr>
              <w:pStyle w:val="Standard"/>
              <w:snapToGrid w:val="0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</w:p>
          <w:p w:rsidR="00163573" w:rsidRDefault="00163573" w:rsidP="00163573">
            <w:pPr>
              <w:pStyle w:val="Standard"/>
              <w:snapToGrid w:val="0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b/>
                <w:sz w:val="16"/>
                <w:szCs w:val="16"/>
              </w:rPr>
              <w:t>ПИБ: 100865891</w:t>
            </w:r>
          </w:p>
        </w:tc>
      </w:tr>
    </w:tbl>
    <w:p w:rsidR="00163573" w:rsidRDefault="00060627" w:rsidP="00594E82">
      <w:pPr>
        <w:rPr>
          <w:sz w:val="20"/>
          <w:szCs w:val="20"/>
        </w:rPr>
      </w:pPr>
      <w:r>
        <w:rPr>
          <w:noProof/>
          <w:sz w:val="28"/>
          <w:szCs w:val="28"/>
        </w:rPr>
        <w:drawing>
          <wp:inline distT="0" distB="0" distL="0" distR="0" wp14:anchorId="280BF59D" wp14:editId="6DDA464C">
            <wp:extent cx="1780519" cy="991118"/>
            <wp:effectExtent l="0" t="0" r="0" b="0"/>
            <wp:docPr id="1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0519" cy="99111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94E82" w:rsidRDefault="00163573" w:rsidP="00594E82">
      <w:pPr>
        <w:rPr>
          <w:sz w:val="20"/>
          <w:szCs w:val="20"/>
          <w:lang w:val="sr-Latn-RS"/>
        </w:rPr>
      </w:pPr>
      <w:proofErr w:type="spellStart"/>
      <w:r>
        <w:rPr>
          <w:sz w:val="20"/>
          <w:szCs w:val="20"/>
        </w:rPr>
        <w:t>Broj</w:t>
      </w:r>
      <w:proofErr w:type="spellEnd"/>
      <w:proofErr w:type="gramStart"/>
      <w:r>
        <w:rPr>
          <w:sz w:val="20"/>
          <w:szCs w:val="20"/>
          <w:lang w:val="sr-Latn-RS"/>
        </w:rPr>
        <w:t>:507</w:t>
      </w:r>
      <w:proofErr w:type="gramEnd"/>
      <w:r>
        <w:rPr>
          <w:sz w:val="20"/>
          <w:szCs w:val="20"/>
          <w:lang w:val="sr-Latn-RS"/>
        </w:rPr>
        <w:t>/2</w:t>
      </w:r>
    </w:p>
    <w:p w:rsidR="00594E82" w:rsidRDefault="00163573" w:rsidP="00594E82">
      <w:pPr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>Datum: 28.11.2017.godine</w:t>
      </w:r>
    </w:p>
    <w:p w:rsidR="00163573" w:rsidRPr="00163573" w:rsidRDefault="00163573" w:rsidP="00594E82">
      <w:pPr>
        <w:rPr>
          <w:sz w:val="20"/>
          <w:szCs w:val="20"/>
          <w:lang w:val="sr-Latn-RS"/>
        </w:rPr>
      </w:pPr>
    </w:p>
    <w:p w:rsidR="00594E82" w:rsidRDefault="00163573" w:rsidP="00594E82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Predmet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Zahtev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za</w:t>
      </w:r>
      <w:bookmarkStart w:id="0" w:name="_GoBack"/>
      <w:bookmarkEnd w:id="0"/>
      <w:proofErr w:type="spellEnd"/>
      <w:r w:rsidR="00594E82">
        <w:rPr>
          <w:sz w:val="20"/>
          <w:szCs w:val="20"/>
        </w:rPr>
        <w:t xml:space="preserve"> </w:t>
      </w:r>
      <w:proofErr w:type="spellStart"/>
      <w:r w:rsidR="00594E82">
        <w:rPr>
          <w:sz w:val="20"/>
          <w:szCs w:val="20"/>
        </w:rPr>
        <w:t>pojašnjenje</w:t>
      </w:r>
      <w:proofErr w:type="spellEnd"/>
      <w:r w:rsidR="00594E82">
        <w:rPr>
          <w:sz w:val="20"/>
          <w:szCs w:val="20"/>
        </w:rPr>
        <w:t xml:space="preserve"> </w:t>
      </w:r>
      <w:proofErr w:type="spellStart"/>
      <w:r w:rsidR="00594E82">
        <w:rPr>
          <w:sz w:val="20"/>
          <w:szCs w:val="20"/>
        </w:rPr>
        <w:t>konkursne</w:t>
      </w:r>
      <w:proofErr w:type="spellEnd"/>
      <w:r w:rsidR="00594E82">
        <w:rPr>
          <w:sz w:val="20"/>
          <w:szCs w:val="20"/>
        </w:rPr>
        <w:t xml:space="preserve"> </w:t>
      </w:r>
      <w:proofErr w:type="spellStart"/>
      <w:r w:rsidR="00594E82">
        <w:rPr>
          <w:sz w:val="20"/>
          <w:szCs w:val="20"/>
        </w:rPr>
        <w:t>dokumentacije</w:t>
      </w:r>
      <w:proofErr w:type="spellEnd"/>
      <w:r w:rsidR="00594E82">
        <w:rPr>
          <w:sz w:val="20"/>
          <w:szCs w:val="20"/>
        </w:rPr>
        <w:t xml:space="preserve"> </w:t>
      </w:r>
      <w:proofErr w:type="spellStart"/>
      <w:r w:rsidR="00594E82">
        <w:rPr>
          <w:sz w:val="20"/>
          <w:szCs w:val="20"/>
        </w:rPr>
        <w:t>za</w:t>
      </w:r>
      <w:proofErr w:type="spellEnd"/>
      <w:r w:rsidR="00594E82">
        <w:rPr>
          <w:sz w:val="20"/>
          <w:szCs w:val="20"/>
        </w:rPr>
        <w:t xml:space="preserve"> JN </w:t>
      </w:r>
      <w:proofErr w:type="spellStart"/>
      <w:r w:rsidR="00594E82">
        <w:rPr>
          <w:sz w:val="20"/>
          <w:szCs w:val="20"/>
        </w:rPr>
        <w:t>broj</w:t>
      </w:r>
      <w:proofErr w:type="spellEnd"/>
      <w:r w:rsidR="00594E82">
        <w:rPr>
          <w:sz w:val="20"/>
          <w:szCs w:val="20"/>
        </w:rPr>
        <w:t xml:space="preserve"> OP-1/2017 - </w:t>
      </w:r>
      <w:proofErr w:type="spellStart"/>
      <w:r w:rsidR="00594E82">
        <w:rPr>
          <w:sz w:val="20"/>
          <w:szCs w:val="20"/>
        </w:rPr>
        <w:t>Završetak</w:t>
      </w:r>
      <w:proofErr w:type="spellEnd"/>
      <w:r w:rsidR="00594E82">
        <w:rPr>
          <w:sz w:val="20"/>
          <w:szCs w:val="20"/>
        </w:rPr>
        <w:t xml:space="preserve"> </w:t>
      </w:r>
      <w:proofErr w:type="spellStart"/>
      <w:r w:rsidR="00594E82">
        <w:rPr>
          <w:sz w:val="20"/>
          <w:szCs w:val="20"/>
        </w:rPr>
        <w:t>izgradnje</w:t>
      </w:r>
      <w:proofErr w:type="spellEnd"/>
      <w:r w:rsidR="00594E82">
        <w:rPr>
          <w:sz w:val="20"/>
          <w:szCs w:val="20"/>
        </w:rPr>
        <w:t xml:space="preserve"> </w:t>
      </w:r>
      <w:proofErr w:type="spellStart"/>
      <w:r w:rsidR="00594E82">
        <w:rPr>
          <w:sz w:val="20"/>
          <w:szCs w:val="20"/>
        </w:rPr>
        <w:t>novog</w:t>
      </w:r>
      <w:proofErr w:type="spellEnd"/>
      <w:r w:rsidR="00594E82">
        <w:rPr>
          <w:sz w:val="20"/>
          <w:szCs w:val="20"/>
        </w:rPr>
        <w:t xml:space="preserve"> </w:t>
      </w:r>
      <w:proofErr w:type="spellStart"/>
      <w:r w:rsidR="00594E82">
        <w:rPr>
          <w:sz w:val="20"/>
          <w:szCs w:val="20"/>
        </w:rPr>
        <w:t>objekta</w:t>
      </w:r>
      <w:proofErr w:type="spellEnd"/>
      <w:r w:rsidR="00594E82">
        <w:rPr>
          <w:sz w:val="20"/>
          <w:szCs w:val="20"/>
        </w:rPr>
        <w:t xml:space="preserve"> </w:t>
      </w:r>
      <w:proofErr w:type="spellStart"/>
      <w:r w:rsidR="00594E82">
        <w:rPr>
          <w:sz w:val="20"/>
          <w:szCs w:val="20"/>
        </w:rPr>
        <w:t>bolnice</w:t>
      </w:r>
      <w:proofErr w:type="spellEnd"/>
      <w:r w:rsidR="00594E82">
        <w:rPr>
          <w:sz w:val="20"/>
          <w:szCs w:val="20"/>
        </w:rPr>
        <w:t xml:space="preserve"> </w:t>
      </w:r>
      <w:proofErr w:type="spellStart"/>
      <w:r w:rsidR="00594E82">
        <w:rPr>
          <w:sz w:val="20"/>
          <w:szCs w:val="20"/>
        </w:rPr>
        <w:t>spratnosti</w:t>
      </w:r>
      <w:proofErr w:type="spellEnd"/>
      <w:r w:rsidR="00594E82">
        <w:rPr>
          <w:sz w:val="20"/>
          <w:szCs w:val="20"/>
        </w:rPr>
        <w:t xml:space="preserve"> P+3, </w:t>
      </w:r>
      <w:proofErr w:type="spellStart"/>
      <w:r w:rsidR="00594E82">
        <w:rPr>
          <w:sz w:val="20"/>
          <w:szCs w:val="20"/>
        </w:rPr>
        <w:t>gabarita</w:t>
      </w:r>
      <w:proofErr w:type="spellEnd"/>
      <w:r w:rsidR="00594E82">
        <w:rPr>
          <w:sz w:val="20"/>
          <w:szCs w:val="20"/>
        </w:rPr>
        <w:t xml:space="preserve"> 41,74x14m, </w:t>
      </w:r>
      <w:proofErr w:type="spellStart"/>
      <w:r w:rsidR="00594E82">
        <w:rPr>
          <w:sz w:val="20"/>
          <w:szCs w:val="20"/>
        </w:rPr>
        <w:t>odnovno</w:t>
      </w:r>
      <w:proofErr w:type="spellEnd"/>
      <w:r w:rsidR="00594E82">
        <w:rPr>
          <w:sz w:val="20"/>
          <w:szCs w:val="20"/>
        </w:rPr>
        <w:t xml:space="preserve"> </w:t>
      </w:r>
      <w:proofErr w:type="spellStart"/>
      <w:r w:rsidR="00594E82">
        <w:rPr>
          <w:sz w:val="20"/>
          <w:szCs w:val="20"/>
        </w:rPr>
        <w:t>odgovore</w:t>
      </w:r>
      <w:proofErr w:type="spellEnd"/>
      <w:r w:rsidR="00594E82">
        <w:rPr>
          <w:sz w:val="20"/>
          <w:szCs w:val="20"/>
        </w:rPr>
        <w:t xml:space="preserve"> </w:t>
      </w:r>
      <w:proofErr w:type="spellStart"/>
      <w:proofErr w:type="gramStart"/>
      <w:r w:rsidR="00594E82">
        <w:rPr>
          <w:sz w:val="20"/>
          <w:szCs w:val="20"/>
        </w:rPr>
        <w:t>na</w:t>
      </w:r>
      <w:proofErr w:type="spellEnd"/>
      <w:proofErr w:type="gramEnd"/>
      <w:r w:rsidR="00594E82">
        <w:rPr>
          <w:sz w:val="20"/>
          <w:szCs w:val="20"/>
        </w:rPr>
        <w:t xml:space="preserve"> </w:t>
      </w:r>
      <w:proofErr w:type="spellStart"/>
      <w:r w:rsidR="00594E82">
        <w:rPr>
          <w:sz w:val="20"/>
          <w:szCs w:val="20"/>
        </w:rPr>
        <w:t>pitanje</w:t>
      </w:r>
      <w:proofErr w:type="spellEnd"/>
    </w:p>
    <w:p w:rsidR="00594E82" w:rsidRDefault="00594E82" w:rsidP="00594E82">
      <w:pPr>
        <w:rPr>
          <w:sz w:val="20"/>
          <w:szCs w:val="20"/>
        </w:rPr>
      </w:pPr>
      <w:r>
        <w:rPr>
          <w:sz w:val="20"/>
          <w:szCs w:val="20"/>
        </w:rPr>
        <w:t xml:space="preserve">VIII </w:t>
      </w:r>
      <w:proofErr w:type="spellStart"/>
      <w:r>
        <w:rPr>
          <w:sz w:val="20"/>
          <w:szCs w:val="20"/>
        </w:rPr>
        <w:t>Keramičarski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radovi</w:t>
      </w:r>
      <w:proofErr w:type="spellEnd"/>
      <w:r>
        <w:rPr>
          <w:sz w:val="20"/>
          <w:szCs w:val="20"/>
        </w:rPr>
        <w:t>:</w:t>
      </w:r>
    </w:p>
    <w:p w:rsidR="00594E82" w:rsidRDefault="00594E82" w:rsidP="00594E82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Pozicija</w:t>
      </w:r>
      <w:proofErr w:type="spellEnd"/>
      <w:r>
        <w:rPr>
          <w:sz w:val="20"/>
          <w:szCs w:val="20"/>
        </w:rPr>
        <w:t xml:space="preserve"> 1:</w:t>
      </w:r>
    </w:p>
    <w:p w:rsidR="00594E82" w:rsidRDefault="00594E82" w:rsidP="00594E82">
      <w:pPr>
        <w:rPr>
          <w:sz w:val="20"/>
          <w:szCs w:val="20"/>
        </w:rPr>
      </w:pPr>
      <w:r>
        <w:rPr>
          <w:sz w:val="20"/>
          <w:szCs w:val="20"/>
        </w:rPr>
        <w:t xml:space="preserve">•           </w:t>
      </w:r>
      <w:proofErr w:type="spellStart"/>
      <w:r>
        <w:rPr>
          <w:sz w:val="20"/>
          <w:szCs w:val="20"/>
        </w:rPr>
        <w:t>Oblaganje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zidova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keramičkim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zidnim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pločicama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klase</w:t>
      </w:r>
      <w:proofErr w:type="spellEnd"/>
      <w:r>
        <w:rPr>
          <w:sz w:val="20"/>
          <w:szCs w:val="20"/>
        </w:rPr>
        <w:t xml:space="preserve"> u </w:t>
      </w:r>
      <w:proofErr w:type="spellStart"/>
      <w:r>
        <w:rPr>
          <w:sz w:val="20"/>
          <w:szCs w:val="20"/>
        </w:rPr>
        <w:t>skladu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postojećim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već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izvedenim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 xml:space="preserve">( </w:t>
      </w:r>
      <w:proofErr w:type="spellStart"/>
      <w:r>
        <w:rPr>
          <w:sz w:val="20"/>
          <w:szCs w:val="20"/>
        </w:rPr>
        <w:t>dimenzija</w:t>
      </w:r>
      <w:proofErr w:type="spellEnd"/>
      <w:proofErr w:type="gram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debljina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boja</w:t>
      </w:r>
      <w:proofErr w:type="spellEnd"/>
      <w:r>
        <w:rPr>
          <w:sz w:val="20"/>
          <w:szCs w:val="20"/>
        </w:rPr>
        <w:t>)</w:t>
      </w:r>
    </w:p>
    <w:p w:rsidR="00594E82" w:rsidRDefault="00594E82" w:rsidP="00594E82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Molim</w:t>
      </w:r>
      <w:proofErr w:type="spellEnd"/>
      <w:r>
        <w:rPr>
          <w:sz w:val="20"/>
          <w:szCs w:val="20"/>
        </w:rPr>
        <w:t xml:space="preserve"> Vas da </w:t>
      </w:r>
      <w:proofErr w:type="spellStart"/>
      <w:r>
        <w:rPr>
          <w:sz w:val="20"/>
          <w:szCs w:val="20"/>
        </w:rPr>
        <w:t>bliže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opišete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postojeće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zidne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keramičke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pločice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 xml:space="preserve">( </w:t>
      </w:r>
      <w:proofErr w:type="spellStart"/>
      <w:r>
        <w:rPr>
          <w:sz w:val="20"/>
          <w:szCs w:val="20"/>
        </w:rPr>
        <w:t>kojih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dimenzija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debljine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boje</w:t>
      </w:r>
      <w:proofErr w:type="spellEnd"/>
      <w:r>
        <w:rPr>
          <w:sz w:val="20"/>
          <w:szCs w:val="20"/>
        </w:rPr>
        <w:t xml:space="preserve">) </w:t>
      </w:r>
      <w:proofErr w:type="spellStart"/>
      <w:r>
        <w:rPr>
          <w:sz w:val="20"/>
          <w:szCs w:val="20"/>
        </w:rPr>
        <w:t>kako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bismo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mogli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ponuditi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što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precizniju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cenu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pozicije</w:t>
      </w:r>
      <w:proofErr w:type="spellEnd"/>
      <w:r>
        <w:rPr>
          <w:sz w:val="20"/>
          <w:szCs w:val="20"/>
        </w:rPr>
        <w:t>.</w:t>
      </w:r>
    </w:p>
    <w:p w:rsidR="00594E82" w:rsidRDefault="00594E82" w:rsidP="00594E82">
      <w:pPr>
        <w:rPr>
          <w:sz w:val="20"/>
          <w:szCs w:val="20"/>
        </w:rPr>
      </w:pPr>
      <w:r>
        <w:rPr>
          <w:sz w:val="20"/>
          <w:szCs w:val="20"/>
        </w:rPr>
        <w:t xml:space="preserve">•           U </w:t>
      </w:r>
      <w:proofErr w:type="spellStart"/>
      <w:r>
        <w:rPr>
          <w:sz w:val="20"/>
          <w:szCs w:val="20"/>
        </w:rPr>
        <w:t>ceni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stavke</w:t>
      </w:r>
      <w:proofErr w:type="spellEnd"/>
      <w:r>
        <w:rPr>
          <w:sz w:val="20"/>
          <w:szCs w:val="20"/>
        </w:rPr>
        <w:t xml:space="preserve"> je i </w:t>
      </w:r>
      <w:proofErr w:type="spellStart"/>
      <w:r>
        <w:rPr>
          <w:sz w:val="20"/>
          <w:szCs w:val="20"/>
        </w:rPr>
        <w:t>pomeranje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nameštaja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opreme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vraćanje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opreme</w:t>
      </w:r>
      <w:proofErr w:type="spellEnd"/>
      <w:r>
        <w:rPr>
          <w:sz w:val="20"/>
          <w:szCs w:val="20"/>
        </w:rPr>
        <w:t xml:space="preserve"> u </w:t>
      </w:r>
      <w:proofErr w:type="spellStart"/>
      <w:r>
        <w:rPr>
          <w:sz w:val="20"/>
          <w:szCs w:val="20"/>
        </w:rPr>
        <w:t>prvobitno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stanje</w:t>
      </w:r>
      <w:proofErr w:type="spellEnd"/>
      <w:r>
        <w:rPr>
          <w:sz w:val="20"/>
          <w:szCs w:val="20"/>
        </w:rPr>
        <w:t>.</w:t>
      </w:r>
    </w:p>
    <w:p w:rsidR="00594E82" w:rsidRDefault="00594E82" w:rsidP="00594E82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Molim</w:t>
      </w:r>
      <w:proofErr w:type="spellEnd"/>
      <w:r>
        <w:rPr>
          <w:sz w:val="20"/>
          <w:szCs w:val="20"/>
        </w:rPr>
        <w:t xml:space="preserve"> Vas </w:t>
      </w:r>
      <w:proofErr w:type="spellStart"/>
      <w:r>
        <w:rPr>
          <w:sz w:val="20"/>
          <w:szCs w:val="20"/>
        </w:rPr>
        <w:t>za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informacije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kakvoj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opremi</w:t>
      </w:r>
      <w:proofErr w:type="spellEnd"/>
      <w:r>
        <w:rPr>
          <w:sz w:val="20"/>
          <w:szCs w:val="20"/>
        </w:rPr>
        <w:t xml:space="preserve"> se </w:t>
      </w:r>
      <w:proofErr w:type="spellStart"/>
      <w:r>
        <w:rPr>
          <w:sz w:val="20"/>
          <w:szCs w:val="20"/>
        </w:rPr>
        <w:t>radi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količine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iste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kao</w:t>
      </w:r>
      <w:proofErr w:type="spellEnd"/>
      <w:r>
        <w:rPr>
          <w:sz w:val="20"/>
          <w:szCs w:val="20"/>
        </w:rPr>
        <w:t xml:space="preserve"> I o </w:t>
      </w:r>
      <w:proofErr w:type="spellStart"/>
      <w:r>
        <w:rPr>
          <w:sz w:val="20"/>
          <w:szCs w:val="20"/>
        </w:rPr>
        <w:t>kakvom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nameštaju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radi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koja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količina</w:t>
      </w:r>
      <w:proofErr w:type="spellEnd"/>
      <w:r>
        <w:rPr>
          <w:sz w:val="20"/>
          <w:szCs w:val="20"/>
        </w:rPr>
        <w:t xml:space="preserve"> je u </w:t>
      </w:r>
      <w:proofErr w:type="spellStart"/>
      <w:r>
        <w:rPr>
          <w:sz w:val="20"/>
          <w:szCs w:val="20"/>
        </w:rPr>
        <w:t>pitanju</w:t>
      </w:r>
      <w:proofErr w:type="spellEnd"/>
      <w:r>
        <w:rPr>
          <w:sz w:val="20"/>
          <w:szCs w:val="20"/>
        </w:rPr>
        <w:t>.</w:t>
      </w:r>
    </w:p>
    <w:p w:rsidR="00594E82" w:rsidRDefault="00594E82" w:rsidP="00594E82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Pozicija</w:t>
      </w:r>
      <w:proofErr w:type="spellEnd"/>
      <w:r>
        <w:rPr>
          <w:sz w:val="20"/>
          <w:szCs w:val="20"/>
        </w:rPr>
        <w:t xml:space="preserve"> 2: </w:t>
      </w:r>
    </w:p>
    <w:p w:rsidR="00594E82" w:rsidRDefault="00594E82" w:rsidP="00594E82">
      <w:pPr>
        <w:rPr>
          <w:sz w:val="20"/>
          <w:szCs w:val="20"/>
        </w:rPr>
      </w:pPr>
      <w:r>
        <w:rPr>
          <w:sz w:val="20"/>
          <w:szCs w:val="20"/>
        </w:rPr>
        <w:t xml:space="preserve">•           </w:t>
      </w:r>
      <w:proofErr w:type="spellStart"/>
      <w:r>
        <w:rPr>
          <w:sz w:val="20"/>
          <w:szCs w:val="20"/>
        </w:rPr>
        <w:t>Oblaganje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podova</w:t>
      </w:r>
      <w:proofErr w:type="spellEnd"/>
      <w:r>
        <w:rPr>
          <w:sz w:val="20"/>
          <w:szCs w:val="20"/>
        </w:rPr>
        <w:t xml:space="preserve"> u </w:t>
      </w:r>
      <w:proofErr w:type="spellStart"/>
      <w:r>
        <w:rPr>
          <w:sz w:val="20"/>
          <w:szCs w:val="20"/>
        </w:rPr>
        <w:t>sanitarnim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čvorovima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pomoćnim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prostorijama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protivkliznim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keramičkim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pločicama</w:t>
      </w:r>
      <w:proofErr w:type="spellEnd"/>
      <w:proofErr w:type="gramStart"/>
      <w:r>
        <w:rPr>
          <w:sz w:val="20"/>
          <w:szCs w:val="20"/>
        </w:rPr>
        <w:t>  II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klase</w:t>
      </w:r>
      <w:proofErr w:type="spellEnd"/>
      <w:r>
        <w:rPr>
          <w:sz w:val="20"/>
          <w:szCs w:val="20"/>
        </w:rPr>
        <w:t xml:space="preserve"> u </w:t>
      </w:r>
      <w:proofErr w:type="spellStart"/>
      <w:r>
        <w:rPr>
          <w:sz w:val="20"/>
          <w:szCs w:val="20"/>
        </w:rPr>
        <w:t>skladu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postojećim</w:t>
      </w:r>
      <w:proofErr w:type="spellEnd"/>
      <w:r>
        <w:rPr>
          <w:sz w:val="20"/>
          <w:szCs w:val="20"/>
        </w:rPr>
        <w:t xml:space="preserve"> ( </w:t>
      </w:r>
      <w:proofErr w:type="spellStart"/>
      <w:r>
        <w:rPr>
          <w:sz w:val="20"/>
          <w:szCs w:val="20"/>
        </w:rPr>
        <w:t>dimenzija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debljina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boja</w:t>
      </w:r>
      <w:proofErr w:type="spellEnd"/>
      <w:r>
        <w:rPr>
          <w:sz w:val="20"/>
          <w:szCs w:val="20"/>
        </w:rPr>
        <w:t>)</w:t>
      </w:r>
    </w:p>
    <w:p w:rsidR="00594E82" w:rsidRDefault="00594E82" w:rsidP="00594E82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Molim</w:t>
      </w:r>
      <w:proofErr w:type="spellEnd"/>
      <w:r>
        <w:rPr>
          <w:sz w:val="20"/>
          <w:szCs w:val="20"/>
        </w:rPr>
        <w:t xml:space="preserve"> Vas da </w:t>
      </w:r>
      <w:proofErr w:type="spellStart"/>
      <w:r>
        <w:rPr>
          <w:sz w:val="20"/>
          <w:szCs w:val="20"/>
        </w:rPr>
        <w:t>bliže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opišete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postojeće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zidne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keramičke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pločice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 xml:space="preserve">( </w:t>
      </w:r>
      <w:proofErr w:type="spellStart"/>
      <w:r>
        <w:rPr>
          <w:sz w:val="20"/>
          <w:szCs w:val="20"/>
        </w:rPr>
        <w:t>kojih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dimenzija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debljine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boje</w:t>
      </w:r>
      <w:proofErr w:type="spellEnd"/>
      <w:r>
        <w:rPr>
          <w:sz w:val="20"/>
          <w:szCs w:val="20"/>
        </w:rPr>
        <w:t xml:space="preserve">) </w:t>
      </w:r>
      <w:proofErr w:type="spellStart"/>
      <w:r>
        <w:rPr>
          <w:sz w:val="20"/>
          <w:szCs w:val="20"/>
        </w:rPr>
        <w:t>kako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bismo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mogli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ponuditi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što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precizniju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cenu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pozicije</w:t>
      </w:r>
      <w:proofErr w:type="spellEnd"/>
      <w:r>
        <w:rPr>
          <w:sz w:val="20"/>
          <w:szCs w:val="20"/>
        </w:rPr>
        <w:t>.</w:t>
      </w:r>
    </w:p>
    <w:p w:rsidR="00594E82" w:rsidRDefault="00594E82" w:rsidP="00594E82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Pozicija</w:t>
      </w:r>
      <w:proofErr w:type="spellEnd"/>
      <w:r>
        <w:rPr>
          <w:sz w:val="20"/>
          <w:szCs w:val="20"/>
        </w:rPr>
        <w:t xml:space="preserve"> 3:</w:t>
      </w:r>
    </w:p>
    <w:p w:rsidR="00594E82" w:rsidRDefault="00594E82" w:rsidP="00594E82">
      <w:pPr>
        <w:rPr>
          <w:sz w:val="20"/>
          <w:szCs w:val="20"/>
        </w:rPr>
      </w:pPr>
      <w:r>
        <w:rPr>
          <w:sz w:val="20"/>
          <w:szCs w:val="20"/>
        </w:rPr>
        <w:t xml:space="preserve">•           </w:t>
      </w:r>
      <w:proofErr w:type="spellStart"/>
      <w:r>
        <w:rPr>
          <w:sz w:val="20"/>
          <w:szCs w:val="20"/>
        </w:rPr>
        <w:t>Oblaganje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prozorskog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banka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polukružne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fasadne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stene</w:t>
      </w:r>
      <w:proofErr w:type="spellEnd"/>
      <w:r>
        <w:rPr>
          <w:sz w:val="20"/>
          <w:szCs w:val="20"/>
        </w:rPr>
        <w:t xml:space="preserve"> od </w:t>
      </w:r>
      <w:proofErr w:type="spellStart"/>
      <w:r>
        <w:rPr>
          <w:sz w:val="20"/>
          <w:szCs w:val="20"/>
        </w:rPr>
        <w:t>pvc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profila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pozicija</w:t>
      </w:r>
      <w:proofErr w:type="spellEnd"/>
      <w:r>
        <w:rPr>
          <w:sz w:val="20"/>
          <w:szCs w:val="20"/>
        </w:rPr>
        <w:t xml:space="preserve"> 11 I 12. </w:t>
      </w:r>
      <w:proofErr w:type="spellStart"/>
      <w:r>
        <w:rPr>
          <w:sz w:val="20"/>
          <w:szCs w:val="20"/>
        </w:rPr>
        <w:t>Postojeći</w:t>
      </w:r>
      <w:proofErr w:type="spellEnd"/>
      <w:r>
        <w:rPr>
          <w:sz w:val="20"/>
          <w:szCs w:val="20"/>
        </w:rPr>
        <w:t xml:space="preserve"> bank je </w:t>
      </w:r>
      <w:proofErr w:type="gramStart"/>
      <w:r>
        <w:rPr>
          <w:sz w:val="20"/>
          <w:szCs w:val="20"/>
        </w:rPr>
        <w:t>od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opeke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omalterisan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širine</w:t>
      </w:r>
      <w:proofErr w:type="spellEnd"/>
      <w:r>
        <w:rPr>
          <w:sz w:val="20"/>
          <w:szCs w:val="20"/>
        </w:rPr>
        <w:t xml:space="preserve"> 15-20cm. </w:t>
      </w:r>
    </w:p>
    <w:p w:rsidR="00594E82" w:rsidRDefault="00594E82" w:rsidP="00594E82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Molim</w:t>
      </w:r>
      <w:proofErr w:type="spellEnd"/>
      <w:r>
        <w:rPr>
          <w:sz w:val="20"/>
          <w:szCs w:val="20"/>
        </w:rPr>
        <w:t xml:space="preserve"> Vas </w:t>
      </w:r>
      <w:proofErr w:type="spellStart"/>
      <w:r>
        <w:rPr>
          <w:sz w:val="20"/>
          <w:szCs w:val="20"/>
        </w:rPr>
        <w:t>za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iznformaciju</w:t>
      </w:r>
      <w:proofErr w:type="spellEnd"/>
      <w:r>
        <w:rPr>
          <w:sz w:val="20"/>
          <w:szCs w:val="20"/>
        </w:rPr>
        <w:t xml:space="preserve"> da li je </w:t>
      </w:r>
      <w:proofErr w:type="spellStart"/>
      <w:r>
        <w:rPr>
          <w:sz w:val="20"/>
          <w:szCs w:val="20"/>
        </w:rPr>
        <w:t>prozorski</w:t>
      </w:r>
      <w:proofErr w:type="spellEnd"/>
      <w:r>
        <w:rPr>
          <w:sz w:val="20"/>
          <w:szCs w:val="20"/>
        </w:rPr>
        <w:t xml:space="preserve"> bank </w:t>
      </w:r>
      <w:proofErr w:type="spellStart"/>
      <w:proofErr w:type="gramStart"/>
      <w:r>
        <w:rPr>
          <w:sz w:val="20"/>
          <w:szCs w:val="20"/>
        </w:rPr>
        <w:t>od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pvc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profila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ili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oblaže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keramičkim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pločicama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jer</w:t>
      </w:r>
      <w:proofErr w:type="spellEnd"/>
      <w:r>
        <w:rPr>
          <w:sz w:val="20"/>
          <w:szCs w:val="20"/>
        </w:rPr>
        <w:t xml:space="preserve"> se u </w:t>
      </w:r>
      <w:proofErr w:type="spellStart"/>
      <w:r>
        <w:rPr>
          <w:sz w:val="20"/>
          <w:szCs w:val="20"/>
        </w:rPr>
        <w:t>predmeru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traži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jedno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drugo</w:t>
      </w:r>
      <w:proofErr w:type="spellEnd"/>
      <w:r>
        <w:rPr>
          <w:sz w:val="20"/>
          <w:szCs w:val="20"/>
        </w:rPr>
        <w:t>.</w:t>
      </w:r>
    </w:p>
    <w:p w:rsidR="00594E82" w:rsidRDefault="00594E82" w:rsidP="00594E82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Pločice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većeg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formata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dužine</w:t>
      </w:r>
      <w:proofErr w:type="spellEnd"/>
      <w:r>
        <w:rPr>
          <w:sz w:val="20"/>
          <w:szCs w:val="20"/>
        </w:rPr>
        <w:t xml:space="preserve"> minimum 60cm, </w:t>
      </w:r>
      <w:proofErr w:type="spellStart"/>
      <w:r>
        <w:rPr>
          <w:sz w:val="20"/>
          <w:szCs w:val="20"/>
        </w:rPr>
        <w:t>seku</w:t>
      </w:r>
      <w:proofErr w:type="spellEnd"/>
      <w:r>
        <w:rPr>
          <w:sz w:val="20"/>
          <w:szCs w:val="20"/>
        </w:rPr>
        <w:t xml:space="preserve"> se </w:t>
      </w:r>
      <w:proofErr w:type="spellStart"/>
      <w:r>
        <w:rPr>
          <w:sz w:val="20"/>
          <w:szCs w:val="20"/>
        </w:rPr>
        <w:t>po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dužini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na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meru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polažu</w:t>
      </w:r>
      <w:proofErr w:type="spellEnd"/>
      <w:r>
        <w:rPr>
          <w:sz w:val="20"/>
          <w:szCs w:val="20"/>
        </w:rPr>
        <w:t xml:space="preserve"> u </w:t>
      </w:r>
      <w:proofErr w:type="spellStart"/>
      <w:r>
        <w:rPr>
          <w:sz w:val="20"/>
          <w:szCs w:val="20"/>
        </w:rPr>
        <w:t>lepak</w:t>
      </w:r>
      <w:proofErr w:type="spellEnd"/>
      <w:r>
        <w:rPr>
          <w:sz w:val="20"/>
          <w:szCs w:val="20"/>
        </w:rPr>
        <w:t>.</w:t>
      </w:r>
    </w:p>
    <w:p w:rsidR="00594E82" w:rsidRDefault="00594E82" w:rsidP="00594E82">
      <w:pPr>
        <w:rPr>
          <w:sz w:val="20"/>
          <w:szCs w:val="20"/>
        </w:rPr>
      </w:pPr>
      <w:r>
        <w:rPr>
          <w:sz w:val="20"/>
          <w:szCs w:val="20"/>
        </w:rPr>
        <w:t xml:space="preserve">IX </w:t>
      </w:r>
      <w:proofErr w:type="spellStart"/>
      <w:r>
        <w:rPr>
          <w:sz w:val="20"/>
          <w:szCs w:val="20"/>
        </w:rPr>
        <w:t>Podovi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plafoni</w:t>
      </w:r>
      <w:proofErr w:type="spellEnd"/>
      <w:r>
        <w:rPr>
          <w:sz w:val="20"/>
          <w:szCs w:val="20"/>
        </w:rPr>
        <w:t>:</w:t>
      </w:r>
    </w:p>
    <w:p w:rsidR="00594E82" w:rsidRDefault="00594E82" w:rsidP="00594E82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Pozicija</w:t>
      </w:r>
      <w:proofErr w:type="spellEnd"/>
      <w:r>
        <w:rPr>
          <w:sz w:val="20"/>
          <w:szCs w:val="20"/>
        </w:rPr>
        <w:t xml:space="preserve"> 2: </w:t>
      </w:r>
    </w:p>
    <w:p w:rsidR="00594E82" w:rsidRDefault="00594E82" w:rsidP="00594E82">
      <w:pPr>
        <w:rPr>
          <w:sz w:val="20"/>
          <w:szCs w:val="20"/>
        </w:rPr>
      </w:pPr>
      <w:r>
        <w:rPr>
          <w:sz w:val="20"/>
          <w:szCs w:val="20"/>
        </w:rPr>
        <w:t xml:space="preserve">•           </w:t>
      </w:r>
      <w:proofErr w:type="spellStart"/>
      <w:r>
        <w:rPr>
          <w:sz w:val="20"/>
          <w:szCs w:val="20"/>
        </w:rPr>
        <w:t>Oblaganje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podova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kvalitetnom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homogenizovanom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pvc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oblogom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bolničke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objekte</w:t>
      </w:r>
      <w:proofErr w:type="spellEnd"/>
      <w:r>
        <w:rPr>
          <w:sz w:val="20"/>
          <w:szCs w:val="20"/>
        </w:rPr>
        <w:t xml:space="preserve"> d=2mm u </w:t>
      </w:r>
      <w:proofErr w:type="spellStart"/>
      <w:r>
        <w:rPr>
          <w:sz w:val="20"/>
          <w:szCs w:val="20"/>
        </w:rPr>
        <w:t>trakama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minimalne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širine</w:t>
      </w:r>
      <w:proofErr w:type="spellEnd"/>
      <w:r>
        <w:rPr>
          <w:sz w:val="20"/>
          <w:szCs w:val="20"/>
        </w:rPr>
        <w:t xml:space="preserve"> 2m </w:t>
      </w:r>
      <w:proofErr w:type="spellStart"/>
      <w:r>
        <w:rPr>
          <w:sz w:val="20"/>
          <w:szCs w:val="20"/>
        </w:rPr>
        <w:t>sa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varenjem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spojeva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Vrsta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boja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kvalitet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obloge</w:t>
      </w:r>
      <w:proofErr w:type="spellEnd"/>
      <w:r>
        <w:rPr>
          <w:sz w:val="20"/>
          <w:szCs w:val="20"/>
        </w:rPr>
        <w:t xml:space="preserve"> u </w:t>
      </w:r>
      <w:proofErr w:type="spellStart"/>
      <w:r>
        <w:rPr>
          <w:sz w:val="20"/>
          <w:szCs w:val="20"/>
        </w:rPr>
        <w:t>skladu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postojećom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 xml:space="preserve">( </w:t>
      </w:r>
      <w:proofErr w:type="spellStart"/>
      <w:r>
        <w:rPr>
          <w:sz w:val="20"/>
          <w:szCs w:val="20"/>
        </w:rPr>
        <w:t>debljina</w:t>
      </w:r>
      <w:proofErr w:type="spellEnd"/>
      <w:proofErr w:type="gram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boja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dezen</w:t>
      </w:r>
      <w:proofErr w:type="spellEnd"/>
      <w:r>
        <w:rPr>
          <w:sz w:val="20"/>
          <w:szCs w:val="20"/>
        </w:rPr>
        <w:t xml:space="preserve"> )</w:t>
      </w:r>
    </w:p>
    <w:p w:rsidR="00594E82" w:rsidRDefault="00594E82" w:rsidP="00594E82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Molim</w:t>
      </w:r>
      <w:proofErr w:type="spellEnd"/>
      <w:r>
        <w:rPr>
          <w:sz w:val="20"/>
          <w:szCs w:val="20"/>
        </w:rPr>
        <w:t xml:space="preserve"> Vas da </w:t>
      </w:r>
      <w:proofErr w:type="spellStart"/>
      <w:r>
        <w:rPr>
          <w:sz w:val="20"/>
          <w:szCs w:val="20"/>
        </w:rPr>
        <w:t>bliže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opišete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postojeće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pvc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obloge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klasičnog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antistatik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debljine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boje</w:t>
      </w:r>
      <w:proofErr w:type="spellEnd"/>
      <w:r>
        <w:rPr>
          <w:sz w:val="20"/>
          <w:szCs w:val="20"/>
        </w:rPr>
        <w:t xml:space="preserve">) </w:t>
      </w:r>
      <w:proofErr w:type="spellStart"/>
      <w:r>
        <w:rPr>
          <w:sz w:val="20"/>
          <w:szCs w:val="20"/>
        </w:rPr>
        <w:t>kako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bismo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mogli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ponuditi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što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precizniju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cenu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pozicije</w:t>
      </w:r>
      <w:proofErr w:type="spellEnd"/>
      <w:r>
        <w:rPr>
          <w:sz w:val="20"/>
          <w:szCs w:val="20"/>
        </w:rPr>
        <w:t>.</w:t>
      </w:r>
    </w:p>
    <w:p w:rsidR="00594E82" w:rsidRDefault="00594E82" w:rsidP="00594E82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XI </w:t>
      </w:r>
      <w:proofErr w:type="spellStart"/>
      <w:r>
        <w:rPr>
          <w:sz w:val="20"/>
          <w:szCs w:val="20"/>
        </w:rPr>
        <w:t>Bravarski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radovi</w:t>
      </w:r>
      <w:proofErr w:type="spellEnd"/>
    </w:p>
    <w:p w:rsidR="00594E82" w:rsidRDefault="00594E82" w:rsidP="00594E82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Pozicija</w:t>
      </w:r>
      <w:proofErr w:type="spellEnd"/>
      <w:r>
        <w:rPr>
          <w:sz w:val="20"/>
          <w:szCs w:val="20"/>
        </w:rPr>
        <w:t xml:space="preserve"> 7:</w:t>
      </w:r>
    </w:p>
    <w:p w:rsidR="00594E82" w:rsidRDefault="00594E82" w:rsidP="00594E82">
      <w:pPr>
        <w:rPr>
          <w:sz w:val="20"/>
          <w:szCs w:val="20"/>
        </w:rPr>
      </w:pPr>
      <w:r>
        <w:rPr>
          <w:sz w:val="20"/>
          <w:szCs w:val="20"/>
        </w:rPr>
        <w:t xml:space="preserve">•           </w:t>
      </w:r>
      <w:proofErr w:type="spellStart"/>
      <w:r>
        <w:rPr>
          <w:sz w:val="20"/>
          <w:szCs w:val="20"/>
        </w:rPr>
        <w:t>Izrada</w:t>
      </w:r>
      <w:proofErr w:type="spellEnd"/>
      <w:r>
        <w:rPr>
          <w:sz w:val="20"/>
          <w:szCs w:val="20"/>
        </w:rPr>
        <w:t xml:space="preserve">, transport I </w:t>
      </w:r>
      <w:proofErr w:type="spellStart"/>
      <w:r>
        <w:rPr>
          <w:sz w:val="20"/>
          <w:szCs w:val="20"/>
        </w:rPr>
        <w:t>montaža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stepenica</w:t>
      </w:r>
      <w:proofErr w:type="spellEnd"/>
      <w:r>
        <w:rPr>
          <w:sz w:val="20"/>
          <w:szCs w:val="20"/>
        </w:rPr>
        <w:t xml:space="preserve"> – </w:t>
      </w:r>
      <w:proofErr w:type="spellStart"/>
      <w:r>
        <w:rPr>
          <w:sz w:val="20"/>
          <w:szCs w:val="20"/>
        </w:rPr>
        <w:t>merdevina</w:t>
      </w:r>
      <w:proofErr w:type="spellEnd"/>
      <w:r>
        <w:rPr>
          <w:sz w:val="20"/>
          <w:szCs w:val="20"/>
        </w:rPr>
        <w:t xml:space="preserve"> u </w:t>
      </w:r>
      <w:proofErr w:type="spellStart"/>
      <w:r>
        <w:rPr>
          <w:sz w:val="20"/>
          <w:szCs w:val="20"/>
        </w:rPr>
        <w:t>mašinskoj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prostoriji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sa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zaštitnom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ogradom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Merdevine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izrašene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od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čeličnih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profila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gazištima</w:t>
      </w:r>
      <w:proofErr w:type="spellEnd"/>
      <w:r>
        <w:rPr>
          <w:sz w:val="20"/>
          <w:szCs w:val="20"/>
        </w:rPr>
        <w:t xml:space="preserve"> od </w:t>
      </w:r>
      <w:proofErr w:type="spellStart"/>
      <w:r>
        <w:rPr>
          <w:sz w:val="20"/>
          <w:szCs w:val="20"/>
        </w:rPr>
        <w:t>rebrastog</w:t>
      </w:r>
      <w:proofErr w:type="spellEnd"/>
      <w:r>
        <w:rPr>
          <w:sz w:val="20"/>
          <w:szCs w:val="20"/>
        </w:rPr>
        <w:t xml:space="preserve"> lima. </w:t>
      </w:r>
      <w:proofErr w:type="spellStart"/>
      <w:r>
        <w:rPr>
          <w:sz w:val="20"/>
          <w:szCs w:val="20"/>
        </w:rPr>
        <w:t>Nije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obojeno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uljanom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bojom</w:t>
      </w:r>
      <w:proofErr w:type="spellEnd"/>
      <w:r>
        <w:rPr>
          <w:sz w:val="20"/>
          <w:szCs w:val="20"/>
        </w:rPr>
        <w:t>.</w:t>
      </w:r>
    </w:p>
    <w:p w:rsidR="00594E82" w:rsidRDefault="00594E82" w:rsidP="00594E82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Molim</w:t>
      </w:r>
      <w:proofErr w:type="spellEnd"/>
      <w:r>
        <w:rPr>
          <w:sz w:val="20"/>
          <w:szCs w:val="20"/>
        </w:rPr>
        <w:t xml:space="preserve"> Vas </w:t>
      </w:r>
      <w:proofErr w:type="spellStart"/>
      <w:r>
        <w:rPr>
          <w:sz w:val="20"/>
          <w:szCs w:val="20"/>
        </w:rPr>
        <w:t>za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informaciju</w:t>
      </w:r>
      <w:proofErr w:type="spellEnd"/>
      <w:r>
        <w:rPr>
          <w:sz w:val="20"/>
          <w:szCs w:val="20"/>
        </w:rPr>
        <w:t xml:space="preserve"> da li je </w:t>
      </w:r>
      <w:proofErr w:type="spellStart"/>
      <w:r>
        <w:rPr>
          <w:sz w:val="20"/>
          <w:szCs w:val="20"/>
        </w:rPr>
        <w:t>stepenište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namontirano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na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predvđeno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mesto</w:t>
      </w:r>
      <w:proofErr w:type="spellEnd"/>
      <w:r>
        <w:rPr>
          <w:sz w:val="20"/>
          <w:szCs w:val="20"/>
        </w:rPr>
        <w:t>?</w:t>
      </w:r>
    </w:p>
    <w:p w:rsidR="00594E82" w:rsidRDefault="00594E82" w:rsidP="00594E82">
      <w:pPr>
        <w:rPr>
          <w:sz w:val="20"/>
          <w:szCs w:val="20"/>
        </w:rPr>
      </w:pPr>
      <w:r>
        <w:rPr>
          <w:sz w:val="20"/>
          <w:szCs w:val="20"/>
        </w:rPr>
        <w:t xml:space="preserve">•           </w:t>
      </w:r>
      <w:proofErr w:type="spellStart"/>
      <w:r>
        <w:rPr>
          <w:sz w:val="20"/>
          <w:szCs w:val="20"/>
        </w:rPr>
        <w:t>Izrada</w:t>
      </w:r>
      <w:proofErr w:type="spellEnd"/>
      <w:r>
        <w:rPr>
          <w:sz w:val="20"/>
          <w:szCs w:val="20"/>
        </w:rPr>
        <w:t xml:space="preserve">, transport I </w:t>
      </w:r>
      <w:proofErr w:type="spellStart"/>
      <w:r>
        <w:rPr>
          <w:sz w:val="20"/>
          <w:szCs w:val="20"/>
        </w:rPr>
        <w:t>montaža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kompletne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čelične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konstrukcije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platforme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čilere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komplet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sa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ogradom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Konstrukcija</w:t>
      </w:r>
      <w:proofErr w:type="spellEnd"/>
      <w:r>
        <w:rPr>
          <w:sz w:val="20"/>
          <w:szCs w:val="20"/>
        </w:rPr>
        <w:t xml:space="preserve"> je </w:t>
      </w:r>
      <w:proofErr w:type="spellStart"/>
      <w:r>
        <w:rPr>
          <w:sz w:val="20"/>
          <w:szCs w:val="20"/>
        </w:rPr>
        <w:t>izrašena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od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čeličnih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profila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istog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čelika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kao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poda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ograde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čeličih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cevi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oslonjena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betonske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stubove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Nije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obojeno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uljanom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bojom</w:t>
      </w:r>
      <w:proofErr w:type="spellEnd"/>
      <w:r>
        <w:rPr>
          <w:sz w:val="20"/>
          <w:szCs w:val="20"/>
        </w:rPr>
        <w:t>.</w:t>
      </w:r>
    </w:p>
    <w:p w:rsidR="00594E82" w:rsidRDefault="00594E82" w:rsidP="00594E82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Molim</w:t>
      </w:r>
      <w:proofErr w:type="spellEnd"/>
      <w:r>
        <w:rPr>
          <w:sz w:val="20"/>
          <w:szCs w:val="20"/>
        </w:rPr>
        <w:t xml:space="preserve"> Vas </w:t>
      </w:r>
      <w:proofErr w:type="spellStart"/>
      <w:r>
        <w:rPr>
          <w:sz w:val="20"/>
          <w:szCs w:val="20"/>
        </w:rPr>
        <w:t>za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informaciju</w:t>
      </w:r>
      <w:proofErr w:type="spellEnd"/>
      <w:r>
        <w:rPr>
          <w:sz w:val="20"/>
          <w:szCs w:val="20"/>
        </w:rPr>
        <w:t xml:space="preserve"> da li je </w:t>
      </w:r>
      <w:proofErr w:type="spellStart"/>
      <w:r>
        <w:rPr>
          <w:sz w:val="20"/>
          <w:szCs w:val="20"/>
        </w:rPr>
        <w:t>platforma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čilere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sa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ogradom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namontirana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predviđeno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mesto</w:t>
      </w:r>
      <w:proofErr w:type="spellEnd"/>
      <w:r>
        <w:rPr>
          <w:sz w:val="20"/>
          <w:szCs w:val="20"/>
        </w:rPr>
        <w:t>?</w:t>
      </w:r>
    </w:p>
    <w:p w:rsidR="00594E82" w:rsidRDefault="00594E82" w:rsidP="00AE258D">
      <w:pPr>
        <w:shd w:val="clear" w:color="auto" w:fill="FFFFFF"/>
        <w:spacing w:after="0" w:line="240" w:lineRule="auto"/>
        <w:rPr>
          <w:sz w:val="20"/>
          <w:szCs w:val="20"/>
        </w:rPr>
      </w:pPr>
    </w:p>
    <w:p w:rsidR="00001881" w:rsidRDefault="00001881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  <w:r>
        <w:rPr>
          <w:rFonts w:eastAsia="Times New Roman"/>
          <w:color w:val="222222"/>
          <w:sz w:val="20"/>
          <w:szCs w:val="20"/>
          <w:lang w:val="sr-Latn-RS"/>
        </w:rPr>
        <w:t>Odgovori na pitanja kako su redom postavljena</w:t>
      </w:r>
      <w:r w:rsidR="008C4B5C">
        <w:rPr>
          <w:rFonts w:eastAsia="Times New Roman"/>
          <w:color w:val="222222"/>
          <w:sz w:val="20"/>
          <w:szCs w:val="20"/>
          <w:lang w:val="sr-Latn-RS"/>
        </w:rPr>
        <w:t xml:space="preserve"> i obeležena</w:t>
      </w:r>
    </w:p>
    <w:p w:rsidR="00001881" w:rsidRDefault="00001881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</w:p>
    <w:p w:rsidR="00AE258D" w:rsidRP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Pozicija 1:</w:t>
      </w:r>
    </w:p>
    <w:p w:rsidR="00AE258D" w:rsidRP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 </w:t>
      </w:r>
    </w:p>
    <w:p w:rsidR="00AE258D" w:rsidRP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•           Oblaganje zidova keramičkim zidnim pločicama I klase u skladu sa postojećim već izvedenim (dimenzija, debljina, boja)</w:t>
      </w:r>
    </w:p>
    <w:p w:rsidR="00AE258D" w:rsidRP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Molim Vas da bliže opišete postojeće zidne keramičke pločice ( kojih su dimenzija, debljine, boje) kako bismo mogli ponuditi što precizniju cenu pozicije.</w:t>
      </w:r>
    </w:p>
    <w:p w:rsidR="00AE258D" w:rsidRP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•           U ceni stavke je i pomeranje nameštaja I opreme I vraćanje opreme u prvobitno stanje.</w:t>
      </w:r>
    </w:p>
    <w:p w:rsid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Molim Vas za informacije o kakvoj opremi se radi I količine iste, kao I o kakvom nameštaju radi I koja količina je u pitanju.</w:t>
      </w:r>
    </w:p>
    <w:p w:rsid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</w:p>
    <w:p w:rsid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  <w:r>
        <w:rPr>
          <w:rFonts w:eastAsia="Times New Roman"/>
          <w:color w:val="222222"/>
          <w:sz w:val="20"/>
          <w:szCs w:val="20"/>
          <w:lang w:val="sr-Latn-RS"/>
        </w:rPr>
        <w:t>Odgovor</w:t>
      </w:r>
    </w:p>
    <w:p w:rsid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  <w:r>
        <w:rPr>
          <w:rFonts w:eastAsia="Times New Roman"/>
          <w:color w:val="222222"/>
          <w:sz w:val="20"/>
          <w:szCs w:val="20"/>
          <w:lang w:val="sr-Latn-RS"/>
        </w:rPr>
        <w:t xml:space="preserve">Pločice su </w:t>
      </w:r>
      <w:r w:rsidR="00904AFA">
        <w:rPr>
          <w:rFonts w:eastAsia="Times New Roman"/>
          <w:color w:val="222222"/>
          <w:sz w:val="20"/>
          <w:szCs w:val="20"/>
          <w:lang w:val="sr-Latn-RS"/>
        </w:rPr>
        <w:t xml:space="preserve">domaće proizvodnje </w:t>
      </w:r>
      <w:r>
        <w:rPr>
          <w:rFonts w:eastAsia="Times New Roman"/>
          <w:color w:val="222222"/>
          <w:sz w:val="20"/>
          <w:szCs w:val="20"/>
          <w:lang w:val="sr-Latn-RS"/>
        </w:rPr>
        <w:t>dimenzija 20x25cm debljine 6mm</w:t>
      </w:r>
      <w:r w:rsidR="005653B5">
        <w:rPr>
          <w:rFonts w:eastAsia="Times New Roman"/>
          <w:color w:val="222222"/>
          <w:sz w:val="20"/>
          <w:szCs w:val="20"/>
          <w:lang w:val="sr-Latn-RS"/>
        </w:rPr>
        <w:t xml:space="preserve"> izvedene pre 9 godina</w:t>
      </w:r>
      <w:r w:rsidR="00DC21B4">
        <w:rPr>
          <w:rFonts w:eastAsia="Times New Roman"/>
          <w:color w:val="222222"/>
          <w:sz w:val="20"/>
          <w:szCs w:val="20"/>
          <w:lang w:val="sr-Latn-RS"/>
        </w:rPr>
        <w:t>. Ako je namontiran radni pult ili neki drugi nameštaj koji smeta, mora</w:t>
      </w:r>
      <w:r w:rsidR="00001881">
        <w:rPr>
          <w:rFonts w:eastAsia="Times New Roman"/>
          <w:color w:val="222222"/>
          <w:sz w:val="20"/>
          <w:szCs w:val="20"/>
          <w:lang w:val="sr-Latn-RS"/>
        </w:rPr>
        <w:t xml:space="preserve"> se </w:t>
      </w:r>
      <w:r w:rsidR="00DC21B4">
        <w:rPr>
          <w:rFonts w:eastAsia="Times New Roman"/>
          <w:color w:val="222222"/>
          <w:sz w:val="20"/>
          <w:szCs w:val="20"/>
          <w:lang w:val="sr-Latn-RS"/>
        </w:rPr>
        <w:t>pomeri</w:t>
      </w:r>
      <w:r w:rsidR="00904AFA">
        <w:rPr>
          <w:rFonts w:eastAsia="Times New Roman"/>
          <w:color w:val="222222"/>
          <w:sz w:val="20"/>
          <w:szCs w:val="20"/>
          <w:lang w:val="sr-Latn-RS"/>
        </w:rPr>
        <w:t>ti i vratiti. U prilogu fotografije 04</w:t>
      </w:r>
      <w:r w:rsidR="00DC21B4">
        <w:rPr>
          <w:rFonts w:eastAsia="Times New Roman"/>
          <w:color w:val="222222"/>
          <w:sz w:val="20"/>
          <w:szCs w:val="20"/>
          <w:lang w:val="sr-Latn-RS"/>
        </w:rPr>
        <w:t>5, 189, 239 gde se vidi dezen pločica</w:t>
      </w:r>
      <w:r w:rsidR="00833415">
        <w:rPr>
          <w:rFonts w:eastAsia="Times New Roman"/>
          <w:color w:val="222222"/>
          <w:sz w:val="20"/>
          <w:szCs w:val="20"/>
          <w:lang w:val="sr-Latn-RS"/>
        </w:rPr>
        <w:t xml:space="preserve"> i koji nameštaj treba pomerati</w:t>
      </w:r>
      <w:r w:rsidR="00DC21B4">
        <w:rPr>
          <w:rFonts w:eastAsia="Times New Roman"/>
          <w:color w:val="222222"/>
          <w:sz w:val="20"/>
          <w:szCs w:val="20"/>
          <w:lang w:val="sr-Latn-RS"/>
        </w:rPr>
        <w:t xml:space="preserve">. Dužni ste da obiđete objekat i sagledate postojeće pločice. </w:t>
      </w:r>
    </w:p>
    <w:p w:rsidR="00A66372" w:rsidRDefault="00A66372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</w:p>
    <w:p w:rsidR="00A66372" w:rsidRDefault="00A66372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  <w:r>
        <w:rPr>
          <w:rFonts w:eastAsia="Times New Roman"/>
          <w:noProof/>
          <w:color w:val="222222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35994A6" wp14:editId="3EA87C6C">
            <wp:simplePos x="0" y="0"/>
            <wp:positionH relativeFrom="column">
              <wp:posOffset>2999559</wp:posOffset>
            </wp:positionH>
            <wp:positionV relativeFrom="paragraph">
              <wp:posOffset>13335</wp:posOffset>
            </wp:positionV>
            <wp:extent cx="2895227" cy="3860800"/>
            <wp:effectExtent l="0" t="0" r="635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Bab 189 dezen plocic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267" cy="3884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color w:val="222222"/>
          <w:sz w:val="20"/>
          <w:szCs w:val="20"/>
        </w:rPr>
        <w:drawing>
          <wp:inline distT="0" distB="0" distL="0" distR="0">
            <wp:extent cx="2686050" cy="3581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Bab 045 zidne plocic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771" cy="358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72" w:rsidRDefault="00A66372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</w:p>
    <w:p w:rsidR="00A66372" w:rsidRDefault="00A66372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</w:p>
    <w:p w:rsidR="00A66372" w:rsidRDefault="00A66372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  <w:r>
        <w:rPr>
          <w:rFonts w:eastAsia="Times New Roman"/>
          <w:noProof/>
          <w:color w:val="222222"/>
          <w:sz w:val="20"/>
          <w:szCs w:val="20"/>
        </w:rPr>
        <w:lastRenderedPageBreak/>
        <w:drawing>
          <wp:inline distT="0" distB="0" distL="0" distR="0" wp14:anchorId="50FAACEC" wp14:editId="3BC8C6E8">
            <wp:extent cx="3309258" cy="2481857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Bab 239 zidne plocic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626" cy="248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58D" w:rsidRP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</w:p>
    <w:p w:rsidR="00AE258D" w:rsidRP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Pozicija 2:</w:t>
      </w:r>
    </w:p>
    <w:p w:rsidR="00AE258D" w:rsidRP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 </w:t>
      </w:r>
    </w:p>
    <w:p w:rsidR="00AE258D" w:rsidRP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•           Oblaganje podova u sanitarnim čvorovima I pomoćnim prostorijama protivkliznim keramičkim pločicama  II klase u skladu sa postojećim ( dimenzija, debljina, boja)</w:t>
      </w:r>
    </w:p>
    <w:p w:rsid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Molim Vas da bliže opišete postojeće zidne keramičke pločice ( kojih su dimenzija, debljine, boje) kako bismo mogli ponuditi što precizniju cenu pozicije.</w:t>
      </w:r>
    </w:p>
    <w:p w:rsidR="00904AFA" w:rsidRDefault="00904AFA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</w:p>
    <w:p w:rsidR="00904AFA" w:rsidRDefault="00904AFA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  <w:r>
        <w:rPr>
          <w:rFonts w:eastAsia="Times New Roman"/>
          <w:color w:val="222222"/>
          <w:sz w:val="20"/>
          <w:szCs w:val="20"/>
          <w:lang w:val="sr-Latn-RS"/>
        </w:rPr>
        <w:t>Odgovor</w:t>
      </w:r>
    </w:p>
    <w:p w:rsidR="00904AFA" w:rsidRPr="00AE258D" w:rsidRDefault="00904AFA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>
        <w:rPr>
          <w:rFonts w:eastAsia="Times New Roman"/>
          <w:color w:val="222222"/>
          <w:sz w:val="20"/>
          <w:szCs w:val="20"/>
          <w:lang w:val="sr-Latn-RS"/>
        </w:rPr>
        <w:t xml:space="preserve">Pločice su domaće proizvodnje dimenzija 33x33cm debljine 8mm. U prilogu fotografija 035 gde se vidi </w:t>
      </w:r>
      <w:r w:rsidR="00C17556">
        <w:rPr>
          <w:rFonts w:eastAsia="Times New Roman"/>
          <w:color w:val="222222"/>
          <w:sz w:val="20"/>
          <w:szCs w:val="20"/>
          <w:lang w:val="sr-Latn-RS"/>
        </w:rPr>
        <w:t xml:space="preserve">kojeg su dezena pločice i </w:t>
      </w:r>
      <w:r>
        <w:rPr>
          <w:rFonts w:eastAsia="Times New Roman"/>
          <w:color w:val="222222"/>
          <w:sz w:val="20"/>
          <w:szCs w:val="20"/>
          <w:lang w:val="sr-Latn-RS"/>
        </w:rPr>
        <w:t>šta treba popraviti između ostalog. Dužni ste da obiđete objekat i sagledate postojeće pločice.</w:t>
      </w:r>
    </w:p>
    <w:p w:rsid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</w:p>
    <w:p w:rsidR="00A66372" w:rsidRDefault="00A66372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</w:p>
    <w:p w:rsidR="00A66372" w:rsidRDefault="00A66372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  <w:r>
        <w:rPr>
          <w:rFonts w:eastAsia="Times New Roman"/>
          <w:noProof/>
          <w:color w:val="222222"/>
          <w:sz w:val="20"/>
          <w:szCs w:val="20"/>
        </w:rPr>
        <w:drawing>
          <wp:inline distT="0" distB="0" distL="0" distR="0">
            <wp:extent cx="5021943" cy="3766324"/>
            <wp:effectExtent l="0" t="0" r="762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Bab 035 podne plocic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120" cy="376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72" w:rsidRDefault="00A66372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</w:p>
    <w:p w:rsidR="00A66372" w:rsidRDefault="00A66372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</w:p>
    <w:p w:rsidR="00594E82" w:rsidRDefault="00594E82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</w:p>
    <w:p w:rsidR="00594E82" w:rsidRDefault="00594E82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</w:p>
    <w:p w:rsidR="00594E82" w:rsidRDefault="00594E82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</w:p>
    <w:p w:rsidR="00AE258D" w:rsidRP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lastRenderedPageBreak/>
        <w:t>Pozicija 3:</w:t>
      </w:r>
    </w:p>
    <w:p w:rsidR="00AE258D" w:rsidRP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 </w:t>
      </w:r>
    </w:p>
    <w:p w:rsidR="00AE258D" w:rsidRP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•           Oblaganje prozorskog banka polukružne fasadne stene od pvc profila, pozicija 11 I 12. Postojeći bank je od opeke omalterisan širine 15-20cm.</w:t>
      </w:r>
    </w:p>
    <w:p w:rsidR="00AE258D" w:rsidRP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Molim Vas za iznformaciju da li je prozorski bank od pvc profila ili de oblaže keramičkim pločicama, jer se u predmeru traži I jedno I drugo.</w:t>
      </w:r>
    </w:p>
    <w:p w:rsid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Pločice su većeg formata dužine minimum 60cm, seku se po dužini na meru I polažu u lepak.</w:t>
      </w:r>
    </w:p>
    <w:p w:rsidR="00904AFA" w:rsidRDefault="00904AFA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</w:p>
    <w:p w:rsidR="00904AFA" w:rsidRDefault="00904AFA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  <w:r>
        <w:rPr>
          <w:rFonts w:eastAsia="Times New Roman"/>
          <w:color w:val="222222"/>
          <w:sz w:val="20"/>
          <w:szCs w:val="20"/>
          <w:lang w:val="sr-Latn-RS"/>
        </w:rPr>
        <w:t>Odgovor</w:t>
      </w:r>
    </w:p>
    <w:p w:rsidR="00904AFA" w:rsidRPr="00AE258D" w:rsidRDefault="00904AFA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>
        <w:rPr>
          <w:rFonts w:eastAsia="Times New Roman"/>
          <w:color w:val="222222"/>
          <w:sz w:val="20"/>
          <w:szCs w:val="20"/>
          <w:lang w:val="sr-Latn-RS"/>
        </w:rPr>
        <w:t>U predmeru se kaže da je fasadna stena od pvc profila a oblaganje ide keramičkim pločicama iz opisa. U prilogu fotografija broj 93.</w:t>
      </w:r>
    </w:p>
    <w:p w:rsid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</w:p>
    <w:p w:rsidR="00A66372" w:rsidRDefault="00A66372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>
        <w:rPr>
          <w:rFonts w:eastAsia="Times New Roman"/>
          <w:noProof/>
          <w:color w:val="222222"/>
          <w:sz w:val="19"/>
          <w:szCs w:val="19"/>
        </w:rPr>
        <w:drawing>
          <wp:inline distT="0" distB="0" distL="0" distR="0">
            <wp:extent cx="3851259" cy="2888343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Bab 093 polukruzni bana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243" cy="289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72" w:rsidRDefault="00A66372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</w:p>
    <w:p w:rsidR="00AE258D" w:rsidRP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IX Podovi I plafoni:</w:t>
      </w:r>
    </w:p>
    <w:p w:rsidR="00AE258D" w:rsidRP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 </w:t>
      </w:r>
    </w:p>
    <w:p w:rsidR="00AE258D" w:rsidRP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Pozicija 2:</w:t>
      </w:r>
    </w:p>
    <w:p w:rsidR="00AE258D" w:rsidRP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 </w:t>
      </w:r>
    </w:p>
    <w:p w:rsidR="00AE258D" w:rsidRP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•           Oblaganje podova kvalitetnom homogenizovanom pvc oblogom za bolničke objekte d=2mm u trakama minimalne širine 2m sa varenjem spojeva. Vrsta, boja I kvalitet obloge u skladu sa postojećom ( debljina, boja, dezen )</w:t>
      </w:r>
    </w:p>
    <w:p w:rsid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Molim Vas da bliže opišete postojeće pvc obloge I klasičnog I antistatik (debljine, boje) kako bismo mogli ponuditi što precizniju cenu pozicije.</w:t>
      </w:r>
    </w:p>
    <w:p w:rsidR="00904AFA" w:rsidRDefault="00904AFA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</w:p>
    <w:p w:rsidR="00904AFA" w:rsidRDefault="00904AFA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  <w:r>
        <w:rPr>
          <w:rFonts w:eastAsia="Times New Roman"/>
          <w:color w:val="222222"/>
          <w:sz w:val="20"/>
          <w:szCs w:val="20"/>
          <w:lang w:val="sr-Latn-RS"/>
        </w:rPr>
        <w:t>Odgovor</w:t>
      </w:r>
    </w:p>
    <w:p w:rsidR="00904AFA" w:rsidRDefault="00904AFA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  <w:r>
        <w:rPr>
          <w:rFonts w:eastAsia="Times New Roman"/>
          <w:color w:val="222222"/>
          <w:sz w:val="20"/>
          <w:szCs w:val="20"/>
          <w:lang w:val="sr-Latn-RS"/>
        </w:rPr>
        <w:t>Oblaganje podova nije završeno do kraja i u ovoj poziciji se traži</w:t>
      </w:r>
      <w:r w:rsidR="00B34083">
        <w:rPr>
          <w:rFonts w:eastAsia="Times New Roman"/>
          <w:color w:val="222222"/>
          <w:sz w:val="20"/>
          <w:szCs w:val="20"/>
          <w:lang w:val="sr-Latn-RS"/>
        </w:rPr>
        <w:t xml:space="preserve"> nastavak i završetak oblaganja. U prilogu su fotografije podova u prizemlju (sivi pvc), 1. </w:t>
      </w:r>
      <w:r w:rsidR="00B56EC6">
        <w:rPr>
          <w:rFonts w:eastAsia="Times New Roman"/>
          <w:color w:val="222222"/>
          <w:sz w:val="20"/>
          <w:szCs w:val="20"/>
          <w:lang w:val="sr-Latn-RS"/>
        </w:rPr>
        <w:t xml:space="preserve">spratu </w:t>
      </w:r>
      <w:r w:rsidR="00B34083">
        <w:rPr>
          <w:rFonts w:eastAsia="Times New Roman"/>
          <w:color w:val="222222"/>
          <w:sz w:val="20"/>
          <w:szCs w:val="20"/>
          <w:lang w:val="sr-Latn-RS"/>
        </w:rPr>
        <w:t xml:space="preserve">(žuti pvc) i 2. spratu (plavi pvc). Obilazak objekta </w:t>
      </w:r>
      <w:r w:rsidR="00B56EC6">
        <w:rPr>
          <w:rFonts w:eastAsia="Times New Roman"/>
          <w:color w:val="222222"/>
          <w:sz w:val="20"/>
          <w:szCs w:val="20"/>
          <w:lang w:val="sr-Latn-RS"/>
        </w:rPr>
        <w:t>je obavezan.</w:t>
      </w:r>
    </w:p>
    <w:p w:rsidR="00A66372" w:rsidRDefault="00A66372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</w:p>
    <w:p w:rsidR="00A66372" w:rsidRDefault="00A66372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  <w:r>
        <w:rPr>
          <w:rFonts w:eastAsia="Times New Roman"/>
          <w:noProof/>
          <w:color w:val="222222"/>
          <w:sz w:val="20"/>
          <w:szCs w:val="20"/>
        </w:rPr>
        <w:lastRenderedPageBreak/>
        <w:drawing>
          <wp:inline distT="0" distB="0" distL="0" distR="0">
            <wp:extent cx="3976915" cy="5302693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Bab 050 pvc prizemlj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472" cy="530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72" w:rsidRDefault="00A66372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  <w:r>
        <w:rPr>
          <w:rFonts w:eastAsia="Times New Roman"/>
          <w:noProof/>
          <w:color w:val="222222"/>
          <w:sz w:val="20"/>
          <w:szCs w:val="20"/>
        </w:rPr>
        <w:drawing>
          <wp:inline distT="0" distB="0" distL="0" distR="0">
            <wp:extent cx="4760852" cy="3570514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Bab 097 pvc 1 spra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194" cy="357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72" w:rsidRDefault="00A66372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</w:p>
    <w:p w:rsidR="00AE258D" w:rsidRDefault="00A66372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  <w:r>
        <w:rPr>
          <w:rFonts w:eastAsia="Times New Roman"/>
          <w:noProof/>
          <w:color w:val="222222"/>
          <w:sz w:val="20"/>
          <w:szCs w:val="20"/>
        </w:rPr>
        <w:lastRenderedPageBreak/>
        <w:drawing>
          <wp:inline distT="0" distB="0" distL="0" distR="0">
            <wp:extent cx="5268686" cy="3951377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Bab 130 pvc 2 spra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344" cy="396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72" w:rsidRDefault="00A66372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</w:p>
    <w:p w:rsidR="00A66372" w:rsidRPr="00AE258D" w:rsidRDefault="00A66372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</w:p>
    <w:p w:rsidR="00AE258D" w:rsidRP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XI Bravarski radovi</w:t>
      </w:r>
    </w:p>
    <w:p w:rsidR="00AE258D" w:rsidRP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 </w:t>
      </w:r>
    </w:p>
    <w:p w:rsidR="00AE258D" w:rsidRP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Pozicija 7:</w:t>
      </w:r>
    </w:p>
    <w:p w:rsidR="00AE258D" w:rsidRP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 </w:t>
      </w:r>
    </w:p>
    <w:p w:rsidR="00AE258D" w:rsidRP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•           Izrada, transport I montaža stepenica – merdevina u mašinskoj prostoriji sa zaštitnom ogradom. Merdevine su izrašene od čeličnih profila sa gazištima od rebrastog lima. Nije obojeno uljanom lak bojom.</w:t>
      </w:r>
    </w:p>
    <w:p w:rsidR="00AE258D" w:rsidRP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Molim Vas za informaciju da li je stepenište namontirano na predvđeno mesto?</w:t>
      </w:r>
    </w:p>
    <w:p w:rsidR="00AE258D" w:rsidRPr="00AE258D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19"/>
          <w:szCs w:val="19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•           Izrada, transport I montaža kompletne čelične konstrukcije platforme za čilere komplet sa ogradom. Konstrukcija je izrašena od čeličnih profila, istog čelika kao poda I ograde od čeličih cevi oslonjena na betonske stubove. Nije obojeno uljanom bojom.</w:t>
      </w:r>
    </w:p>
    <w:p w:rsidR="0067436E" w:rsidRDefault="00AE258D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  <w:r w:rsidRPr="00AE258D">
        <w:rPr>
          <w:rFonts w:eastAsia="Times New Roman"/>
          <w:color w:val="222222"/>
          <w:sz w:val="20"/>
          <w:szCs w:val="20"/>
          <w:lang w:val="sr-Latn-RS"/>
        </w:rPr>
        <w:t>Molim Vas za informaciju da li je platforma za čilere sa ogradom namontirana na predviđeno mesto?</w:t>
      </w:r>
    </w:p>
    <w:p w:rsidR="00B34083" w:rsidRDefault="00B34083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</w:p>
    <w:p w:rsidR="00B34083" w:rsidRDefault="00B34083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  <w:r>
        <w:rPr>
          <w:rFonts w:eastAsia="Times New Roman"/>
          <w:color w:val="222222"/>
          <w:sz w:val="20"/>
          <w:szCs w:val="20"/>
          <w:lang w:val="sr-Latn-RS"/>
        </w:rPr>
        <w:t>Odgovor</w:t>
      </w:r>
    </w:p>
    <w:p w:rsidR="00B34083" w:rsidRDefault="00B34083" w:rsidP="00AE258D">
      <w:pPr>
        <w:shd w:val="clear" w:color="auto" w:fill="FFFFFF"/>
        <w:spacing w:after="0" w:line="240" w:lineRule="auto"/>
        <w:rPr>
          <w:rFonts w:eastAsia="Times New Roman"/>
          <w:color w:val="222222"/>
          <w:sz w:val="20"/>
          <w:szCs w:val="20"/>
          <w:lang w:val="sr-Latn-RS"/>
        </w:rPr>
      </w:pPr>
      <w:r>
        <w:rPr>
          <w:rFonts w:eastAsia="Times New Roman"/>
          <w:color w:val="222222"/>
          <w:sz w:val="20"/>
          <w:szCs w:val="20"/>
          <w:lang w:val="sr-Latn-RS"/>
        </w:rPr>
        <w:t>Ove pozicije su izvedene</w:t>
      </w:r>
      <w:r w:rsidR="00B56EC6">
        <w:rPr>
          <w:rFonts w:eastAsia="Times New Roman"/>
          <w:color w:val="222222"/>
          <w:sz w:val="20"/>
          <w:szCs w:val="20"/>
          <w:lang w:val="sr-Latn-RS"/>
        </w:rPr>
        <w:t xml:space="preserve"> i montirane na svoje mesto</w:t>
      </w:r>
      <w:r>
        <w:rPr>
          <w:rFonts w:eastAsia="Times New Roman"/>
          <w:color w:val="222222"/>
          <w:sz w:val="20"/>
          <w:szCs w:val="20"/>
          <w:lang w:val="sr-Latn-RS"/>
        </w:rPr>
        <w:t xml:space="preserve"> i traži se njihovo farbanje. U prilogu su fotografije 274 i 279.</w:t>
      </w:r>
    </w:p>
    <w:p w:rsidR="00AE258D" w:rsidRDefault="00AE258D" w:rsidP="00AE258D">
      <w:pPr>
        <w:shd w:val="clear" w:color="auto" w:fill="FFFFFF"/>
        <w:spacing w:after="0" w:line="240" w:lineRule="auto"/>
      </w:pPr>
    </w:p>
    <w:p w:rsidR="00A66372" w:rsidRDefault="00A66372" w:rsidP="00AE258D">
      <w:pPr>
        <w:shd w:val="clear" w:color="auto" w:fill="FFFFFF"/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71AE3B" wp14:editId="1D35EF38">
            <wp:simplePos x="0" y="0"/>
            <wp:positionH relativeFrom="column">
              <wp:posOffset>3173730</wp:posOffset>
            </wp:positionH>
            <wp:positionV relativeFrom="paragraph">
              <wp:posOffset>3174</wp:posOffset>
            </wp:positionV>
            <wp:extent cx="2805656" cy="2104571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Bab 279 deo celicnog stepenist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656" cy="2104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02594CA" wp14:editId="7CC9D761">
            <wp:extent cx="2806192" cy="210457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Bab 274 platforma za ciler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467" cy="211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72" w:rsidRDefault="00A66372" w:rsidP="00AE258D">
      <w:pPr>
        <w:shd w:val="clear" w:color="auto" w:fill="FFFFFF"/>
        <w:spacing w:after="0" w:line="240" w:lineRule="auto"/>
      </w:pPr>
    </w:p>
    <w:sectPr w:rsidR="00A66372" w:rsidSect="00B56EC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40" w:code="9"/>
      <w:pgMar w:top="1599" w:right="1162" w:bottom="958" w:left="1242" w:header="1117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610A" w:rsidRDefault="00E0610A" w:rsidP="00060627">
      <w:pPr>
        <w:spacing w:after="0" w:line="240" w:lineRule="auto"/>
      </w:pPr>
      <w:r>
        <w:separator/>
      </w:r>
    </w:p>
  </w:endnote>
  <w:endnote w:type="continuationSeparator" w:id="0">
    <w:p w:rsidR="00E0610A" w:rsidRDefault="00E0610A" w:rsidP="00060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627" w:rsidRDefault="0006062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627" w:rsidRDefault="0006062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627" w:rsidRDefault="000606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610A" w:rsidRDefault="00E0610A" w:rsidP="00060627">
      <w:pPr>
        <w:spacing w:after="0" w:line="240" w:lineRule="auto"/>
      </w:pPr>
      <w:r>
        <w:separator/>
      </w:r>
    </w:p>
  </w:footnote>
  <w:footnote w:type="continuationSeparator" w:id="0">
    <w:p w:rsidR="00E0610A" w:rsidRDefault="00E0610A" w:rsidP="00060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627" w:rsidRDefault="0006062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627" w:rsidRDefault="0006062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627" w:rsidRDefault="000606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58D"/>
    <w:rsid w:val="00001881"/>
    <w:rsid w:val="00060627"/>
    <w:rsid w:val="00163573"/>
    <w:rsid w:val="001D2EAD"/>
    <w:rsid w:val="00355613"/>
    <w:rsid w:val="005653B5"/>
    <w:rsid w:val="00594E82"/>
    <w:rsid w:val="0067436E"/>
    <w:rsid w:val="00833415"/>
    <w:rsid w:val="008C4B5C"/>
    <w:rsid w:val="00904AFA"/>
    <w:rsid w:val="00993EA6"/>
    <w:rsid w:val="00A66372"/>
    <w:rsid w:val="00A85224"/>
    <w:rsid w:val="00AE258D"/>
    <w:rsid w:val="00B149C0"/>
    <w:rsid w:val="00B34083"/>
    <w:rsid w:val="00B56EC6"/>
    <w:rsid w:val="00C17556"/>
    <w:rsid w:val="00C17F6D"/>
    <w:rsid w:val="00DC21B4"/>
    <w:rsid w:val="00E06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D39AE-D5C9-4DCE-8E72-EF88F34C8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6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3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606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0627"/>
  </w:style>
  <w:style w:type="paragraph" w:styleId="Footer">
    <w:name w:val="footer"/>
    <w:basedOn w:val="Normal"/>
    <w:link w:val="FooterChar"/>
    <w:uiPriority w:val="99"/>
    <w:unhideWhenUsed/>
    <w:rsid w:val="000606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0627"/>
  </w:style>
  <w:style w:type="paragraph" w:customStyle="1" w:styleId="Standard">
    <w:name w:val="Standard"/>
    <w:rsid w:val="0016357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4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mailto:tenderi@spbbelacrkva.org" TargetMode="Externa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955</Words>
  <Characters>5446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Arko</dc:creator>
  <cp:lastModifiedBy>Ivana</cp:lastModifiedBy>
  <cp:revision>13</cp:revision>
  <cp:lastPrinted>2017-11-28T12:41:00Z</cp:lastPrinted>
  <dcterms:created xsi:type="dcterms:W3CDTF">2017-11-27T17:03:00Z</dcterms:created>
  <dcterms:modified xsi:type="dcterms:W3CDTF">2017-11-28T12:41:00Z</dcterms:modified>
</cp:coreProperties>
</file>