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7" w:rsidRDefault="00E967C4" w:rsidP="00C75AA7">
      <w:pPr>
        <w:jc w:val="center"/>
        <w:rPr>
          <w:bCs/>
          <w:iCs/>
        </w:rPr>
      </w:pPr>
      <w:r>
        <w:rPr>
          <w:bCs/>
          <w:iCs/>
        </w:rPr>
        <w:t xml:space="preserve">ПАРТИЈА </w:t>
      </w:r>
      <w:r w:rsidR="00B4118F">
        <w:rPr>
          <w:bCs/>
          <w:iCs/>
        </w:rPr>
        <w:t xml:space="preserve"> 5</w:t>
      </w:r>
      <w:r w:rsidR="00C75AA7" w:rsidRPr="00085EFE">
        <w:rPr>
          <w:bCs/>
          <w:iCs/>
        </w:rPr>
        <w:t>.</w:t>
      </w:r>
    </w:p>
    <w:p w:rsidR="00C75AA7" w:rsidRPr="00E967C4" w:rsidRDefault="00E967C4" w:rsidP="00C75AA7">
      <w:pPr>
        <w:jc w:val="center"/>
        <w:rPr>
          <w:bCs/>
          <w:iCs/>
        </w:rPr>
      </w:pPr>
      <w:r>
        <w:rPr>
          <w:bCs/>
          <w:iCs/>
        </w:rPr>
        <w:t>ОСТАЛИ ПОТРОШНИ МАТЕРИЈАЛ</w:t>
      </w:r>
    </w:p>
    <w:tbl>
      <w:tblPr>
        <w:tblpPr w:leftFromText="180" w:rightFromText="180" w:vertAnchor="text" w:horzAnchor="margin" w:tblpY="46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325"/>
        <w:gridCol w:w="1260"/>
        <w:gridCol w:w="1384"/>
      </w:tblGrid>
      <w:tr w:rsidR="00C75AA7" w:rsidRPr="00085EFE" w:rsidTr="00C75AA7">
        <w:trPr>
          <w:trHeight w:val="441"/>
        </w:trPr>
        <w:tc>
          <w:tcPr>
            <w:tcW w:w="959" w:type="dxa"/>
          </w:tcPr>
          <w:p w:rsidR="00C75AA7" w:rsidRPr="00085EFE" w:rsidRDefault="00C75AA7" w:rsidP="00C75AA7">
            <w:pPr>
              <w:jc w:val="center"/>
              <w:rPr>
                <w:bCs/>
              </w:rPr>
            </w:pPr>
            <w:r w:rsidRPr="00085EFE">
              <w:rPr>
                <w:bCs/>
              </w:rPr>
              <w:t xml:space="preserve">Редни </w:t>
            </w:r>
          </w:p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број</w:t>
            </w:r>
          </w:p>
        </w:tc>
        <w:tc>
          <w:tcPr>
            <w:tcW w:w="4394" w:type="dxa"/>
          </w:tcPr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Назив</w:t>
            </w:r>
          </w:p>
        </w:tc>
        <w:tc>
          <w:tcPr>
            <w:tcW w:w="1325" w:type="dxa"/>
          </w:tcPr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Јединица мере</w:t>
            </w:r>
          </w:p>
        </w:tc>
        <w:tc>
          <w:tcPr>
            <w:tcW w:w="1260" w:type="dxa"/>
          </w:tcPr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Количина</w:t>
            </w:r>
          </w:p>
        </w:tc>
        <w:tc>
          <w:tcPr>
            <w:tcW w:w="1384" w:type="dxa"/>
          </w:tcPr>
          <w:p w:rsidR="00C75AA7" w:rsidRPr="00C75AA7" w:rsidRDefault="00C75AA7" w:rsidP="00C75AA7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B4118F" w:rsidRDefault="00B4118F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394" w:type="dxa"/>
          </w:tcPr>
          <w:p w:rsidR="00C75AA7" w:rsidRPr="00085EFE" w:rsidRDefault="00C75AA7" w:rsidP="00C75AA7">
            <w:pPr>
              <w:jc w:val="center"/>
              <w:rPr>
                <w:b/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ESMARHOVE POVESKE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260" w:type="dxa"/>
          </w:tcPr>
          <w:p w:rsidR="00C75AA7" w:rsidRPr="003D6F18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B4118F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394" w:type="dxa"/>
          </w:tcPr>
          <w:p w:rsidR="00C75AA7" w:rsidRPr="00DC1A4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PAPIR ZA EKG 80 mm x 40 m</w:t>
            </w:r>
            <w:r w:rsidR="00E55864">
              <w:rPr>
                <w:bCs/>
                <w:iCs/>
              </w:rPr>
              <w:t>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260" w:type="dxa"/>
          </w:tcPr>
          <w:p w:rsidR="00C75AA7" w:rsidRPr="00DC1A47" w:rsidRDefault="00F01865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B4118F" w:rsidRDefault="00F01865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POVESKE VACUETE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260" w:type="dxa"/>
          </w:tcPr>
          <w:p w:rsidR="00C75AA7" w:rsidRPr="00E42801" w:rsidRDefault="00B4118F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F01865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TOPLOMER DIGITALNI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260" w:type="dxa"/>
          </w:tcPr>
          <w:p w:rsidR="00C75AA7" w:rsidRPr="008375DD" w:rsidRDefault="00B4118F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B4118F" w:rsidRDefault="00F01865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394" w:type="dxa"/>
          </w:tcPr>
          <w:p w:rsidR="00C75AA7" w:rsidRPr="00473BFF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POSUDE ZA URIN</w:t>
            </w:r>
          </w:p>
        </w:tc>
        <w:tc>
          <w:tcPr>
            <w:tcW w:w="1325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260" w:type="dxa"/>
          </w:tcPr>
          <w:p w:rsidR="00C75AA7" w:rsidRPr="00473BFF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</w:tbl>
    <w:p w:rsidR="00C75AA7" w:rsidRPr="00B4118F" w:rsidRDefault="00C75AA7" w:rsidP="00C75AA7">
      <w:pPr>
        <w:jc w:val="center"/>
        <w:rPr>
          <w:bCs/>
          <w:iCs/>
        </w:rPr>
      </w:pPr>
    </w:p>
    <w:p w:rsidR="00B94933" w:rsidRDefault="00B94933" w:rsidP="00B94933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B94933" w:rsidTr="00B94933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4933" w:rsidRDefault="00B94933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B94933" w:rsidRDefault="00B94933" w:rsidP="00B94933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B94933" w:rsidTr="00B94933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4933" w:rsidRDefault="00B94933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B94933" w:rsidRDefault="00B94933" w:rsidP="00B94933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B94933" w:rsidRDefault="00B94933" w:rsidP="00B94933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B94933" w:rsidRDefault="00B94933" w:rsidP="00B94933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B94933" w:rsidRDefault="00B94933" w:rsidP="00B94933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B94933" w:rsidRDefault="00B94933" w:rsidP="00B94933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B94933" w:rsidRDefault="00B94933" w:rsidP="00B94933">
      <w:pPr>
        <w:ind w:firstLine="720"/>
        <w:jc w:val="both"/>
        <w:rPr>
          <w:b/>
        </w:rPr>
      </w:pPr>
      <w:r>
        <w:lastRenderedPageBreak/>
        <w:t>Медицинско средство мора да буде обележено у складу са Законoм о лековима и медицинским средствима.</w:t>
      </w:r>
    </w:p>
    <w:p w:rsidR="00B94933" w:rsidRDefault="00B94933" w:rsidP="00B94933">
      <w:pPr>
        <w:ind w:firstLine="720"/>
        <w:jc w:val="both"/>
        <w:rPr>
          <w:b/>
        </w:rPr>
      </w:pPr>
      <w:r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B94933" w:rsidTr="00B94933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4933" w:rsidRDefault="00B94933">
            <w:r>
              <w:t xml:space="preserve"> Рок  извршења:</w:t>
            </w:r>
          </w:p>
        </w:tc>
      </w:tr>
    </w:tbl>
    <w:p w:rsidR="00B94933" w:rsidRDefault="00B94933" w:rsidP="00B94933">
      <w:pPr>
        <w:rPr>
          <w:lang w:val="ru-RU"/>
        </w:rPr>
      </w:pPr>
    </w:p>
    <w:p w:rsidR="00B94933" w:rsidRDefault="00B94933" w:rsidP="00B94933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B94933" w:rsidTr="00B94933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4933" w:rsidRDefault="00B94933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B94933" w:rsidRDefault="00B94933" w:rsidP="00B94933">
      <w:pPr>
        <w:rPr>
          <w:lang w:val="ru-RU"/>
        </w:rPr>
      </w:pPr>
    </w:p>
    <w:p w:rsidR="00B94933" w:rsidRDefault="00B94933" w:rsidP="00B94933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485C4A" w:rsidRPr="00485C4A" w:rsidRDefault="00485C4A" w:rsidP="00515FEB">
      <w:pPr>
        <w:jc w:val="center"/>
        <w:rPr>
          <w:bCs/>
          <w:iCs/>
        </w:rPr>
      </w:pPr>
    </w:p>
    <w:sectPr w:rsidR="00485C4A" w:rsidRPr="00485C4A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1218F7"/>
    <w:rsid w:val="003C6E78"/>
    <w:rsid w:val="00401B41"/>
    <w:rsid w:val="0046058C"/>
    <w:rsid w:val="00485C4A"/>
    <w:rsid w:val="004A04CE"/>
    <w:rsid w:val="004E7C6C"/>
    <w:rsid w:val="00515FEB"/>
    <w:rsid w:val="005B67B5"/>
    <w:rsid w:val="005F7959"/>
    <w:rsid w:val="006720E1"/>
    <w:rsid w:val="00784EEE"/>
    <w:rsid w:val="008A4156"/>
    <w:rsid w:val="00B32E32"/>
    <w:rsid w:val="00B4118F"/>
    <w:rsid w:val="00B47E49"/>
    <w:rsid w:val="00B94933"/>
    <w:rsid w:val="00C75AA7"/>
    <w:rsid w:val="00CA7830"/>
    <w:rsid w:val="00CB284F"/>
    <w:rsid w:val="00D2140B"/>
    <w:rsid w:val="00DB6FA3"/>
    <w:rsid w:val="00E55864"/>
    <w:rsid w:val="00E957E5"/>
    <w:rsid w:val="00E967C4"/>
    <w:rsid w:val="00F01865"/>
    <w:rsid w:val="00F84139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19</cp:revision>
  <dcterms:created xsi:type="dcterms:W3CDTF">2021-01-21T07:41:00Z</dcterms:created>
  <dcterms:modified xsi:type="dcterms:W3CDTF">2021-02-11T10:36:00Z</dcterms:modified>
</cp:coreProperties>
</file>